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638" w:rsidRDefault="00384638" w:rsidP="00DD21D7">
      <w:pPr>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59264" behindDoc="0" locked="0" layoutInCell="1" allowOverlap="1" wp14:anchorId="637DA850" wp14:editId="66AEDFF3">
            <wp:simplePos x="0" y="0"/>
            <wp:positionH relativeFrom="column">
              <wp:posOffset>4667250</wp:posOffset>
            </wp:positionH>
            <wp:positionV relativeFrom="paragraph">
              <wp:posOffset>-495300</wp:posOffset>
            </wp:positionV>
            <wp:extent cx="1633855" cy="53340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ancing Knowled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3855" cy="533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D519AFE" wp14:editId="4EB3D19F">
            <wp:simplePos x="0" y="0"/>
            <wp:positionH relativeFrom="column">
              <wp:posOffset>-457200</wp:posOffset>
            </wp:positionH>
            <wp:positionV relativeFrom="paragraph">
              <wp:posOffset>-636905</wp:posOffset>
            </wp:positionV>
            <wp:extent cx="3855720" cy="741045"/>
            <wp:effectExtent l="0" t="0" r="0" b="0"/>
            <wp:wrapTopAndBottom/>
            <wp:docPr id="4" name="Picture 4" descr="::::Data:CommPubs:Logos:highres:ARLlogoTex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CommPubs:Logos:highres:ARLlogoText.ti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9868"/>
                    <a:stretch/>
                  </pic:blipFill>
                  <pic:spPr bwMode="auto">
                    <a:xfrm>
                      <a:off x="0" y="0"/>
                      <a:ext cx="3855720" cy="741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84638" w:rsidRDefault="00384638" w:rsidP="00DD21D7">
      <w:pPr>
        <w:rPr>
          <w:rFonts w:asciiTheme="minorHAnsi" w:hAnsiTheme="minorHAnsi" w:cstheme="minorHAnsi"/>
          <w:sz w:val="22"/>
          <w:szCs w:val="22"/>
        </w:rPr>
      </w:pPr>
    </w:p>
    <w:p w:rsidR="00DD21D7" w:rsidRDefault="00117E85" w:rsidP="00DD21D7">
      <w:pPr>
        <w:rPr>
          <w:rFonts w:asciiTheme="minorHAnsi" w:hAnsiTheme="minorHAnsi" w:cstheme="minorHAnsi"/>
          <w:sz w:val="22"/>
          <w:szCs w:val="22"/>
        </w:rPr>
      </w:pPr>
      <w:r>
        <w:rPr>
          <w:rFonts w:asciiTheme="minorHAnsi" w:hAnsiTheme="minorHAnsi" w:cstheme="minorHAnsi"/>
          <w:sz w:val="22"/>
          <w:szCs w:val="22"/>
        </w:rPr>
        <w:t>March 6</w:t>
      </w:r>
      <w:r w:rsidR="00703399">
        <w:rPr>
          <w:rFonts w:asciiTheme="minorHAnsi" w:hAnsiTheme="minorHAnsi" w:cstheme="minorHAnsi"/>
          <w:sz w:val="22"/>
          <w:szCs w:val="22"/>
        </w:rPr>
        <w:t>, 2014</w:t>
      </w:r>
    </w:p>
    <w:p w:rsidR="00287BA7" w:rsidRDefault="00287BA7" w:rsidP="00DD21D7">
      <w:pPr>
        <w:rPr>
          <w:rFonts w:asciiTheme="minorHAnsi" w:hAnsiTheme="minorHAnsi" w:cstheme="minorHAnsi"/>
          <w:sz w:val="22"/>
          <w:szCs w:val="22"/>
        </w:rPr>
      </w:pPr>
    </w:p>
    <w:p w:rsidR="00287BA7" w:rsidRDefault="00287BA7" w:rsidP="00DD21D7">
      <w:pPr>
        <w:rPr>
          <w:rFonts w:asciiTheme="minorHAnsi" w:hAnsiTheme="minorHAnsi" w:cstheme="minorHAnsi"/>
          <w:sz w:val="22"/>
          <w:szCs w:val="22"/>
        </w:rPr>
      </w:pPr>
      <w:r>
        <w:rPr>
          <w:rFonts w:asciiTheme="minorHAnsi" w:hAnsiTheme="minorHAnsi" w:cstheme="minorHAnsi"/>
          <w:sz w:val="22"/>
          <w:szCs w:val="22"/>
        </w:rPr>
        <w:t xml:space="preserve">To: </w:t>
      </w:r>
      <w:r w:rsidR="00B3740C">
        <w:rPr>
          <w:rFonts w:asciiTheme="minorHAnsi" w:hAnsiTheme="minorHAnsi" w:cstheme="minorHAnsi"/>
          <w:sz w:val="22"/>
          <w:szCs w:val="22"/>
        </w:rPr>
        <w:tab/>
      </w:r>
      <w:r>
        <w:rPr>
          <w:rFonts w:asciiTheme="minorHAnsi" w:hAnsiTheme="minorHAnsi" w:cstheme="minorHAnsi"/>
          <w:sz w:val="22"/>
          <w:szCs w:val="22"/>
        </w:rPr>
        <w:t>ARL Directors and Collection Development Contacts</w:t>
      </w:r>
    </w:p>
    <w:p w:rsidR="00287BA7" w:rsidRDefault="00287BA7" w:rsidP="00DD21D7">
      <w:pPr>
        <w:rPr>
          <w:rFonts w:asciiTheme="minorHAnsi" w:hAnsiTheme="minorHAnsi" w:cstheme="minorHAnsi"/>
          <w:sz w:val="22"/>
          <w:szCs w:val="22"/>
        </w:rPr>
      </w:pPr>
      <w:r>
        <w:rPr>
          <w:rFonts w:asciiTheme="minorHAnsi" w:hAnsiTheme="minorHAnsi" w:cstheme="minorHAnsi"/>
          <w:sz w:val="22"/>
          <w:szCs w:val="22"/>
        </w:rPr>
        <w:t xml:space="preserve">From: </w:t>
      </w:r>
      <w:r w:rsidR="00B3740C">
        <w:rPr>
          <w:rFonts w:asciiTheme="minorHAnsi" w:hAnsiTheme="minorHAnsi" w:cstheme="minorHAnsi"/>
          <w:sz w:val="22"/>
          <w:szCs w:val="22"/>
        </w:rPr>
        <w:tab/>
      </w:r>
      <w:r>
        <w:rPr>
          <w:rFonts w:asciiTheme="minorHAnsi" w:hAnsiTheme="minorHAnsi" w:cstheme="minorHAnsi"/>
          <w:sz w:val="22"/>
          <w:szCs w:val="22"/>
        </w:rPr>
        <w:t>Celeste Feather, ARL Licensing Initiative Program Manager, LYRASIS</w:t>
      </w:r>
    </w:p>
    <w:p w:rsidR="00B3740C" w:rsidRDefault="00B3740C" w:rsidP="00DD21D7">
      <w:pPr>
        <w:rPr>
          <w:rFonts w:asciiTheme="minorHAnsi" w:hAnsiTheme="minorHAnsi" w:cstheme="minorHAnsi"/>
          <w:sz w:val="22"/>
          <w:szCs w:val="22"/>
        </w:rPr>
      </w:pPr>
      <w:r>
        <w:rPr>
          <w:rFonts w:asciiTheme="minorHAnsi" w:hAnsiTheme="minorHAnsi" w:cstheme="minorHAnsi"/>
          <w:sz w:val="22"/>
          <w:szCs w:val="22"/>
        </w:rPr>
        <w:t>Re:</w:t>
      </w:r>
      <w:r>
        <w:rPr>
          <w:rFonts w:asciiTheme="minorHAnsi" w:hAnsiTheme="minorHAnsi" w:cstheme="minorHAnsi"/>
          <w:sz w:val="22"/>
          <w:szCs w:val="22"/>
        </w:rPr>
        <w:tab/>
      </w:r>
      <w:r w:rsidR="00770927">
        <w:rPr>
          <w:rFonts w:asciiTheme="minorHAnsi" w:hAnsiTheme="minorHAnsi" w:cstheme="minorHAnsi"/>
          <w:sz w:val="22"/>
          <w:szCs w:val="22"/>
        </w:rPr>
        <w:t xml:space="preserve">Harvard University Press Ebook Collections at De Gruyter Online, </w:t>
      </w:r>
      <w:r w:rsidR="00703399">
        <w:rPr>
          <w:rFonts w:asciiTheme="minorHAnsi" w:hAnsiTheme="minorHAnsi" w:cstheme="minorHAnsi"/>
          <w:sz w:val="22"/>
          <w:szCs w:val="22"/>
        </w:rPr>
        <w:t>Spring 2014</w:t>
      </w:r>
    </w:p>
    <w:p w:rsidR="00B3740C" w:rsidRDefault="00B3740C" w:rsidP="00DD21D7">
      <w:pPr>
        <w:rPr>
          <w:rFonts w:asciiTheme="minorHAnsi" w:hAnsiTheme="minorHAnsi" w:cstheme="minorHAnsi"/>
          <w:sz w:val="22"/>
          <w:szCs w:val="22"/>
        </w:rPr>
      </w:pPr>
    </w:p>
    <w:p w:rsidR="0012019C" w:rsidRDefault="0012019C" w:rsidP="00DD21D7">
      <w:pPr>
        <w:rPr>
          <w:rFonts w:asciiTheme="minorHAnsi" w:hAnsiTheme="minorHAnsi" w:cstheme="minorHAnsi"/>
          <w:sz w:val="22"/>
          <w:szCs w:val="22"/>
        </w:rPr>
      </w:pPr>
    </w:p>
    <w:p w:rsidR="0080011A" w:rsidRDefault="00B3740C" w:rsidP="00DD21D7">
      <w:pPr>
        <w:rPr>
          <w:rFonts w:asciiTheme="minorHAnsi" w:hAnsiTheme="minorHAnsi" w:cstheme="minorHAnsi"/>
          <w:sz w:val="22"/>
          <w:szCs w:val="22"/>
        </w:rPr>
      </w:pPr>
      <w:r>
        <w:rPr>
          <w:rFonts w:asciiTheme="minorHAnsi" w:hAnsiTheme="minorHAnsi" w:cstheme="minorHAnsi"/>
          <w:sz w:val="22"/>
          <w:szCs w:val="22"/>
        </w:rPr>
        <w:t xml:space="preserve">I am pleased to report that we have completed our negotiations </w:t>
      </w:r>
      <w:r w:rsidR="00D96E22">
        <w:rPr>
          <w:rFonts w:asciiTheme="minorHAnsi" w:hAnsiTheme="minorHAnsi" w:cstheme="minorHAnsi"/>
          <w:sz w:val="22"/>
          <w:szCs w:val="22"/>
        </w:rPr>
        <w:t>on behalf of the Association of Research Libraries for an offer from</w:t>
      </w:r>
      <w:r>
        <w:rPr>
          <w:rFonts w:asciiTheme="minorHAnsi" w:hAnsiTheme="minorHAnsi" w:cstheme="minorHAnsi"/>
          <w:sz w:val="22"/>
          <w:szCs w:val="22"/>
        </w:rPr>
        <w:t xml:space="preserve"> </w:t>
      </w:r>
      <w:r w:rsidR="00770927">
        <w:rPr>
          <w:rFonts w:asciiTheme="minorHAnsi" w:hAnsiTheme="minorHAnsi" w:cstheme="minorHAnsi"/>
          <w:sz w:val="22"/>
          <w:szCs w:val="22"/>
        </w:rPr>
        <w:t>De Gruyter</w:t>
      </w:r>
      <w:r>
        <w:rPr>
          <w:rFonts w:asciiTheme="minorHAnsi" w:hAnsiTheme="minorHAnsi" w:cstheme="minorHAnsi"/>
          <w:sz w:val="22"/>
          <w:szCs w:val="22"/>
        </w:rPr>
        <w:t xml:space="preserve"> </w:t>
      </w:r>
      <w:r w:rsidR="00703399">
        <w:rPr>
          <w:rFonts w:asciiTheme="minorHAnsi" w:hAnsiTheme="minorHAnsi" w:cstheme="minorHAnsi"/>
          <w:sz w:val="22"/>
          <w:szCs w:val="22"/>
        </w:rPr>
        <w:t xml:space="preserve">Online </w:t>
      </w:r>
      <w:r w:rsidR="00D96E22">
        <w:rPr>
          <w:rFonts w:asciiTheme="minorHAnsi" w:hAnsiTheme="minorHAnsi" w:cstheme="minorHAnsi"/>
          <w:sz w:val="22"/>
          <w:szCs w:val="22"/>
        </w:rPr>
        <w:t xml:space="preserve">for </w:t>
      </w:r>
      <w:r w:rsidR="00770927" w:rsidRPr="0080011A">
        <w:rPr>
          <w:rFonts w:asciiTheme="minorHAnsi" w:hAnsiTheme="minorHAnsi" w:cstheme="minorHAnsi"/>
          <w:b/>
          <w:sz w:val="22"/>
          <w:szCs w:val="22"/>
        </w:rPr>
        <w:t>2011-201</w:t>
      </w:r>
      <w:r w:rsidR="00703399" w:rsidRPr="0080011A">
        <w:rPr>
          <w:rFonts w:asciiTheme="minorHAnsi" w:hAnsiTheme="minorHAnsi" w:cstheme="minorHAnsi"/>
          <w:b/>
          <w:sz w:val="22"/>
          <w:szCs w:val="22"/>
        </w:rPr>
        <w:t>4</w:t>
      </w:r>
      <w:r w:rsidR="00703399">
        <w:rPr>
          <w:rFonts w:asciiTheme="minorHAnsi" w:hAnsiTheme="minorHAnsi" w:cstheme="minorHAnsi"/>
          <w:sz w:val="22"/>
          <w:szCs w:val="22"/>
        </w:rPr>
        <w:t xml:space="preserve"> </w:t>
      </w:r>
      <w:r w:rsidR="008B2589">
        <w:rPr>
          <w:rFonts w:asciiTheme="minorHAnsi" w:hAnsiTheme="minorHAnsi" w:cstheme="minorHAnsi"/>
          <w:sz w:val="22"/>
          <w:szCs w:val="22"/>
        </w:rPr>
        <w:t xml:space="preserve">publication year </w:t>
      </w:r>
      <w:hyperlink r:id="rId10" w:history="1">
        <w:r w:rsidR="00770927" w:rsidRPr="00574411">
          <w:rPr>
            <w:rStyle w:val="Hyperlink"/>
            <w:rFonts w:asciiTheme="minorHAnsi" w:hAnsiTheme="minorHAnsi" w:cstheme="minorHAnsi"/>
            <w:sz w:val="22"/>
            <w:szCs w:val="22"/>
          </w:rPr>
          <w:t>Harv</w:t>
        </w:r>
        <w:r w:rsidR="00770927" w:rsidRPr="00574411">
          <w:rPr>
            <w:rStyle w:val="Hyperlink"/>
            <w:rFonts w:asciiTheme="minorHAnsi" w:hAnsiTheme="minorHAnsi" w:cstheme="minorHAnsi"/>
            <w:sz w:val="22"/>
            <w:szCs w:val="22"/>
          </w:rPr>
          <w:t>a</w:t>
        </w:r>
        <w:r w:rsidR="00770927" w:rsidRPr="00574411">
          <w:rPr>
            <w:rStyle w:val="Hyperlink"/>
            <w:rFonts w:asciiTheme="minorHAnsi" w:hAnsiTheme="minorHAnsi" w:cstheme="minorHAnsi"/>
            <w:sz w:val="22"/>
            <w:szCs w:val="22"/>
          </w:rPr>
          <w:t>rd University Press</w:t>
        </w:r>
      </w:hyperlink>
      <w:r w:rsidR="00770927">
        <w:rPr>
          <w:rFonts w:asciiTheme="minorHAnsi" w:hAnsiTheme="minorHAnsi" w:cstheme="minorHAnsi"/>
          <w:sz w:val="22"/>
          <w:szCs w:val="22"/>
        </w:rPr>
        <w:t xml:space="preserve"> </w:t>
      </w:r>
      <w:r w:rsidR="00703399">
        <w:rPr>
          <w:rFonts w:asciiTheme="minorHAnsi" w:hAnsiTheme="minorHAnsi" w:cstheme="minorHAnsi"/>
          <w:sz w:val="22"/>
          <w:szCs w:val="22"/>
        </w:rPr>
        <w:t xml:space="preserve">(HUP) </w:t>
      </w:r>
      <w:r w:rsidR="00770927">
        <w:rPr>
          <w:rFonts w:asciiTheme="minorHAnsi" w:hAnsiTheme="minorHAnsi" w:cstheme="minorHAnsi"/>
          <w:sz w:val="22"/>
          <w:szCs w:val="22"/>
        </w:rPr>
        <w:t>ebook content</w:t>
      </w:r>
      <w:r w:rsidR="00703399">
        <w:rPr>
          <w:rFonts w:asciiTheme="minorHAnsi" w:hAnsiTheme="minorHAnsi" w:cstheme="minorHAnsi"/>
          <w:sz w:val="22"/>
          <w:szCs w:val="22"/>
        </w:rPr>
        <w:t xml:space="preserve"> that is available through </w:t>
      </w:r>
      <w:r w:rsidR="00703399" w:rsidRPr="00703399">
        <w:rPr>
          <w:rFonts w:asciiTheme="minorHAnsi" w:hAnsiTheme="minorHAnsi" w:cstheme="minorHAnsi"/>
          <w:b/>
          <w:sz w:val="22"/>
          <w:szCs w:val="22"/>
        </w:rPr>
        <w:t>May 30, 2014</w:t>
      </w:r>
      <w:r w:rsidR="00703399">
        <w:rPr>
          <w:rFonts w:asciiTheme="minorHAnsi" w:hAnsiTheme="minorHAnsi" w:cstheme="minorHAnsi"/>
          <w:sz w:val="22"/>
          <w:szCs w:val="22"/>
        </w:rPr>
        <w:t xml:space="preserve">. </w:t>
      </w:r>
    </w:p>
    <w:p w:rsidR="0080011A" w:rsidRDefault="0080011A" w:rsidP="00DD21D7">
      <w:pPr>
        <w:rPr>
          <w:rFonts w:asciiTheme="minorHAnsi" w:hAnsiTheme="minorHAnsi" w:cstheme="minorHAnsi"/>
          <w:sz w:val="22"/>
          <w:szCs w:val="22"/>
        </w:rPr>
      </w:pPr>
    </w:p>
    <w:p w:rsidR="0080011A" w:rsidRDefault="00117E85" w:rsidP="00DD21D7">
      <w:pPr>
        <w:rPr>
          <w:rFonts w:asciiTheme="minorHAnsi" w:hAnsiTheme="minorHAnsi" w:cstheme="minorHAnsi"/>
          <w:sz w:val="22"/>
          <w:szCs w:val="22"/>
        </w:rPr>
      </w:pPr>
      <w:r>
        <w:rPr>
          <w:rFonts w:asciiTheme="minorHAnsi" w:hAnsiTheme="minorHAnsi" w:cstheme="minorHAnsi"/>
          <w:sz w:val="22"/>
          <w:szCs w:val="22"/>
        </w:rPr>
        <w:t xml:space="preserve">De Gruyter also is providing an </w:t>
      </w:r>
      <w:r w:rsidR="00703399">
        <w:rPr>
          <w:rFonts w:asciiTheme="minorHAnsi" w:hAnsiTheme="minorHAnsi" w:cstheme="minorHAnsi"/>
          <w:sz w:val="22"/>
          <w:szCs w:val="22"/>
        </w:rPr>
        <w:t xml:space="preserve">offer through </w:t>
      </w:r>
      <w:r w:rsidR="00703399" w:rsidRPr="00703399">
        <w:rPr>
          <w:rFonts w:asciiTheme="minorHAnsi" w:hAnsiTheme="minorHAnsi" w:cstheme="minorHAnsi"/>
          <w:b/>
          <w:sz w:val="22"/>
          <w:szCs w:val="22"/>
        </w:rPr>
        <w:t>August 29, 2014</w:t>
      </w:r>
      <w:r w:rsidR="00703399">
        <w:rPr>
          <w:rFonts w:asciiTheme="minorHAnsi" w:hAnsiTheme="minorHAnsi" w:cstheme="minorHAnsi"/>
          <w:sz w:val="22"/>
          <w:szCs w:val="22"/>
        </w:rPr>
        <w:t xml:space="preserve"> for </w:t>
      </w:r>
      <w:r w:rsidR="00703399" w:rsidRPr="0080011A">
        <w:rPr>
          <w:rFonts w:asciiTheme="minorHAnsi" w:hAnsiTheme="minorHAnsi" w:cstheme="minorHAnsi"/>
          <w:b/>
          <w:sz w:val="22"/>
          <w:szCs w:val="22"/>
        </w:rPr>
        <w:t>the Harvard University Press eBook Archives</w:t>
      </w:r>
      <w:r w:rsidR="00703399">
        <w:rPr>
          <w:rFonts w:asciiTheme="minorHAnsi" w:hAnsiTheme="minorHAnsi" w:cstheme="minorHAnsi"/>
          <w:sz w:val="22"/>
          <w:szCs w:val="22"/>
        </w:rPr>
        <w:t xml:space="preserve"> that includes 2,795 titles published from 1896 to 2006</w:t>
      </w:r>
      <w:r w:rsidR="00D96E22">
        <w:rPr>
          <w:rFonts w:asciiTheme="minorHAnsi" w:hAnsiTheme="minorHAnsi" w:cstheme="minorHAnsi"/>
          <w:sz w:val="22"/>
          <w:szCs w:val="22"/>
        </w:rPr>
        <w:t xml:space="preserve">. </w:t>
      </w:r>
    </w:p>
    <w:p w:rsidR="0080011A" w:rsidRDefault="0080011A" w:rsidP="00DD21D7">
      <w:pPr>
        <w:rPr>
          <w:rFonts w:asciiTheme="minorHAnsi" w:hAnsiTheme="minorHAnsi" w:cstheme="minorHAnsi"/>
          <w:sz w:val="22"/>
          <w:szCs w:val="22"/>
        </w:rPr>
      </w:pPr>
    </w:p>
    <w:p w:rsidR="00703399" w:rsidRDefault="00BC2635" w:rsidP="00DD21D7">
      <w:pPr>
        <w:rPr>
          <w:rFonts w:asciiTheme="minorHAnsi" w:hAnsiTheme="minorHAnsi" w:cstheme="minorHAnsi"/>
          <w:sz w:val="22"/>
          <w:szCs w:val="22"/>
        </w:rPr>
      </w:pPr>
      <w:r>
        <w:rPr>
          <w:rFonts w:asciiTheme="minorHAnsi" w:hAnsiTheme="minorHAnsi" w:cstheme="minorHAnsi"/>
          <w:sz w:val="22"/>
          <w:szCs w:val="22"/>
        </w:rPr>
        <w:t>I’m sure many of you will wonder where the HUP content from 2007-2010 might be, and I have been told that HUP is working on a way to close this gap in the online availability of this content.</w:t>
      </w:r>
      <w:r w:rsidR="0080011A">
        <w:rPr>
          <w:rFonts w:asciiTheme="minorHAnsi" w:hAnsiTheme="minorHAnsi" w:cstheme="minorHAnsi"/>
          <w:sz w:val="22"/>
          <w:szCs w:val="22"/>
        </w:rPr>
        <w:t xml:space="preserve"> At this time, there is no 2007-2010</w:t>
      </w:r>
      <w:r w:rsidR="008B2589">
        <w:rPr>
          <w:rFonts w:asciiTheme="minorHAnsi" w:hAnsiTheme="minorHAnsi" w:cstheme="minorHAnsi"/>
          <w:sz w:val="22"/>
          <w:szCs w:val="22"/>
        </w:rPr>
        <w:t xml:space="preserve"> </w:t>
      </w:r>
      <w:r w:rsidR="0080011A">
        <w:rPr>
          <w:rFonts w:asciiTheme="minorHAnsi" w:hAnsiTheme="minorHAnsi" w:cstheme="minorHAnsi"/>
          <w:sz w:val="22"/>
          <w:szCs w:val="22"/>
        </w:rPr>
        <w:t>collection from De Gruyter/HUP.</w:t>
      </w:r>
    </w:p>
    <w:p w:rsidR="00703399" w:rsidRDefault="00703399" w:rsidP="00DD21D7">
      <w:pPr>
        <w:rPr>
          <w:rFonts w:asciiTheme="minorHAnsi" w:hAnsiTheme="minorHAnsi" w:cstheme="minorHAnsi"/>
          <w:sz w:val="22"/>
          <w:szCs w:val="22"/>
        </w:rPr>
      </w:pPr>
    </w:p>
    <w:p w:rsidR="00D96E22" w:rsidRDefault="00703399" w:rsidP="00DD21D7">
      <w:pPr>
        <w:rPr>
          <w:rFonts w:asciiTheme="minorHAnsi" w:hAnsiTheme="minorHAnsi" w:cstheme="minorHAnsi"/>
          <w:sz w:val="22"/>
          <w:szCs w:val="22"/>
        </w:rPr>
      </w:pPr>
      <w:r>
        <w:rPr>
          <w:rFonts w:asciiTheme="minorHAnsi" w:hAnsiTheme="minorHAnsi" w:cstheme="minorHAnsi"/>
          <w:sz w:val="22"/>
          <w:szCs w:val="22"/>
        </w:rPr>
        <w:t xml:space="preserve">Last year nearly 60 libraries in the US and Canada participated in the offer for HUP ebooks negotiated through the ARL Licensing Initiative. We achieved the deepest level of discount pricing offered by De Gruyter </w:t>
      </w:r>
      <w:r w:rsidR="0080011A">
        <w:rPr>
          <w:rFonts w:asciiTheme="minorHAnsi" w:hAnsiTheme="minorHAnsi" w:cstheme="minorHAnsi"/>
          <w:sz w:val="22"/>
          <w:szCs w:val="22"/>
        </w:rPr>
        <w:t>when over 50</w:t>
      </w:r>
      <w:r>
        <w:rPr>
          <w:rFonts w:asciiTheme="minorHAnsi" w:hAnsiTheme="minorHAnsi" w:cstheme="minorHAnsi"/>
          <w:sz w:val="22"/>
          <w:szCs w:val="22"/>
        </w:rPr>
        <w:t xml:space="preserve"> libraries participated</w:t>
      </w:r>
      <w:r w:rsidR="0080011A">
        <w:rPr>
          <w:rFonts w:asciiTheme="minorHAnsi" w:hAnsiTheme="minorHAnsi" w:cstheme="minorHAnsi"/>
          <w:sz w:val="22"/>
          <w:szCs w:val="22"/>
        </w:rPr>
        <w:t xml:space="preserve"> in the North American offer</w:t>
      </w:r>
      <w:r>
        <w:rPr>
          <w:rFonts w:asciiTheme="minorHAnsi" w:hAnsiTheme="minorHAnsi" w:cstheme="minorHAnsi"/>
          <w:sz w:val="22"/>
          <w:szCs w:val="22"/>
        </w:rPr>
        <w:t>. This year, De Gruyter is offering an even deeper level of discount for 55+ participants that seems</w:t>
      </w:r>
      <w:r w:rsidR="0080011A">
        <w:rPr>
          <w:rFonts w:asciiTheme="minorHAnsi" w:hAnsiTheme="minorHAnsi" w:cstheme="minorHAnsi"/>
          <w:sz w:val="22"/>
          <w:szCs w:val="22"/>
        </w:rPr>
        <w:t xml:space="preserve"> to be </w:t>
      </w:r>
      <w:r>
        <w:rPr>
          <w:rFonts w:asciiTheme="minorHAnsi" w:hAnsiTheme="minorHAnsi" w:cstheme="minorHAnsi"/>
          <w:sz w:val="22"/>
          <w:szCs w:val="22"/>
        </w:rPr>
        <w:t>within our collective reach.</w:t>
      </w:r>
    </w:p>
    <w:p w:rsidR="00703399" w:rsidRDefault="00703399" w:rsidP="00DD21D7">
      <w:pPr>
        <w:rPr>
          <w:rFonts w:asciiTheme="minorHAnsi" w:hAnsiTheme="minorHAnsi" w:cstheme="minorHAnsi"/>
          <w:sz w:val="22"/>
          <w:szCs w:val="22"/>
        </w:rPr>
      </w:pPr>
    </w:p>
    <w:p w:rsidR="00703399" w:rsidRDefault="00642C33" w:rsidP="00DD21D7">
      <w:pPr>
        <w:rPr>
          <w:rFonts w:asciiTheme="minorHAnsi" w:hAnsiTheme="minorHAnsi" w:cstheme="minorHAnsi"/>
          <w:sz w:val="22"/>
          <w:szCs w:val="22"/>
        </w:rPr>
      </w:pPr>
      <w:r>
        <w:rPr>
          <w:rFonts w:asciiTheme="minorHAnsi" w:hAnsiTheme="minorHAnsi" w:cstheme="minorHAnsi"/>
          <w:sz w:val="22"/>
          <w:szCs w:val="22"/>
        </w:rPr>
        <w:t xml:space="preserve">I am aware of some concerns from participating libraries last year and have </w:t>
      </w:r>
      <w:r w:rsidR="00A62C43">
        <w:rPr>
          <w:rFonts w:asciiTheme="minorHAnsi" w:hAnsiTheme="minorHAnsi" w:cstheme="minorHAnsi"/>
          <w:sz w:val="22"/>
          <w:szCs w:val="22"/>
        </w:rPr>
        <w:t>made</w:t>
      </w:r>
      <w:r>
        <w:rPr>
          <w:rFonts w:asciiTheme="minorHAnsi" w:hAnsiTheme="minorHAnsi" w:cstheme="minorHAnsi"/>
          <w:sz w:val="22"/>
          <w:szCs w:val="22"/>
        </w:rPr>
        <w:t xml:space="preserve"> De Gruyter </w:t>
      </w:r>
      <w:r w:rsidR="00A62C43">
        <w:rPr>
          <w:rFonts w:asciiTheme="minorHAnsi" w:hAnsiTheme="minorHAnsi" w:cstheme="minorHAnsi"/>
          <w:sz w:val="22"/>
          <w:szCs w:val="22"/>
        </w:rPr>
        <w:t xml:space="preserve">aware of the urgent need </w:t>
      </w:r>
      <w:r>
        <w:rPr>
          <w:rFonts w:asciiTheme="minorHAnsi" w:hAnsiTheme="minorHAnsi" w:cstheme="minorHAnsi"/>
          <w:sz w:val="22"/>
          <w:szCs w:val="22"/>
        </w:rPr>
        <w:t>to address them for 2014.</w:t>
      </w:r>
      <w:r w:rsidR="00EC78D8">
        <w:rPr>
          <w:rFonts w:asciiTheme="minorHAnsi" w:hAnsiTheme="minorHAnsi" w:cstheme="minorHAnsi"/>
          <w:sz w:val="22"/>
          <w:szCs w:val="22"/>
        </w:rPr>
        <w:t xml:space="preserve"> De Gruyter is now working with an industry-approved third party provider to create MARC records, so the quality and consistency should be improved in 2013. Upgraded records for 2013 and 2014 titles are now available at De Gruyter Online. Archive collection records will be available in the spring of 2014. An upgrade to the hosting platform was installed last month, so there are improvements to the interface and search functionality. 2014 titles will be offered in both ePub and PDF formats.</w:t>
      </w:r>
    </w:p>
    <w:p w:rsidR="00642C33" w:rsidRDefault="00642C33" w:rsidP="00DD21D7">
      <w:pPr>
        <w:rPr>
          <w:rFonts w:asciiTheme="minorHAnsi" w:hAnsiTheme="minorHAnsi" w:cstheme="minorHAnsi"/>
          <w:sz w:val="22"/>
          <w:szCs w:val="22"/>
        </w:rPr>
      </w:pPr>
    </w:p>
    <w:p w:rsidR="00642C33" w:rsidRPr="0080011A" w:rsidRDefault="0080011A" w:rsidP="00642C33">
      <w:pPr>
        <w:rPr>
          <w:rFonts w:asciiTheme="minorHAnsi" w:hAnsiTheme="minorHAnsi" w:cstheme="minorHAnsi"/>
          <w:b/>
          <w:sz w:val="22"/>
          <w:szCs w:val="22"/>
        </w:rPr>
      </w:pPr>
      <w:r w:rsidRPr="0080011A">
        <w:rPr>
          <w:rFonts w:asciiTheme="minorHAnsi" w:hAnsiTheme="minorHAnsi" w:cstheme="minorHAnsi"/>
          <w:b/>
          <w:sz w:val="22"/>
          <w:szCs w:val="22"/>
        </w:rPr>
        <w:t xml:space="preserve">Last year libraries that purchased the 2013 </w:t>
      </w:r>
      <w:r>
        <w:rPr>
          <w:rFonts w:asciiTheme="minorHAnsi" w:hAnsiTheme="minorHAnsi" w:cstheme="minorHAnsi"/>
          <w:b/>
          <w:sz w:val="22"/>
          <w:szCs w:val="22"/>
        </w:rPr>
        <w:t xml:space="preserve">HUP </w:t>
      </w:r>
      <w:r w:rsidRPr="0080011A">
        <w:rPr>
          <w:rFonts w:asciiTheme="minorHAnsi" w:hAnsiTheme="minorHAnsi" w:cstheme="minorHAnsi"/>
          <w:b/>
          <w:sz w:val="22"/>
          <w:szCs w:val="22"/>
        </w:rPr>
        <w:t xml:space="preserve">collection were charged for more titles than Harvard University Press </w:t>
      </w:r>
      <w:r>
        <w:rPr>
          <w:rFonts w:asciiTheme="minorHAnsi" w:hAnsiTheme="minorHAnsi" w:cstheme="minorHAnsi"/>
          <w:b/>
          <w:sz w:val="22"/>
          <w:szCs w:val="22"/>
        </w:rPr>
        <w:t>was able to provide</w:t>
      </w:r>
      <w:r w:rsidRPr="0080011A">
        <w:rPr>
          <w:rFonts w:asciiTheme="minorHAnsi" w:hAnsiTheme="minorHAnsi" w:cstheme="minorHAnsi"/>
          <w:b/>
          <w:sz w:val="22"/>
          <w:szCs w:val="22"/>
        </w:rPr>
        <w:t xml:space="preserve"> by the end of the calendar year. </w:t>
      </w:r>
      <w:r w:rsidR="009C3ADB" w:rsidRPr="0080011A">
        <w:rPr>
          <w:rFonts w:asciiTheme="minorHAnsi" w:hAnsiTheme="minorHAnsi" w:cstheme="minorHAnsi"/>
          <w:b/>
          <w:sz w:val="22"/>
          <w:szCs w:val="22"/>
        </w:rPr>
        <w:t>This set of libraries is entitled to a credit that will offset the cost of the 2014 collection if they choose to purchase it.</w:t>
      </w:r>
      <w:r w:rsidR="008B2589">
        <w:rPr>
          <w:rFonts w:asciiTheme="minorHAnsi" w:hAnsiTheme="minorHAnsi" w:cstheme="minorHAnsi"/>
          <w:b/>
          <w:sz w:val="22"/>
          <w:szCs w:val="22"/>
        </w:rPr>
        <w:t xml:space="preserve"> If a library does not choose to purchase the 2014 collection, another form of compensation will be negotiated with De Gruyter. </w:t>
      </w:r>
      <w:r w:rsidR="009C3ADB" w:rsidRPr="0080011A">
        <w:rPr>
          <w:rFonts w:asciiTheme="minorHAnsi" w:hAnsiTheme="minorHAnsi" w:cstheme="minorHAnsi"/>
          <w:b/>
          <w:sz w:val="22"/>
          <w:szCs w:val="22"/>
        </w:rPr>
        <w:t xml:space="preserve"> </w:t>
      </w:r>
      <w:r>
        <w:rPr>
          <w:rFonts w:asciiTheme="minorHAnsi" w:hAnsiTheme="minorHAnsi" w:cstheme="minorHAnsi"/>
          <w:b/>
          <w:sz w:val="22"/>
          <w:szCs w:val="22"/>
        </w:rPr>
        <w:t xml:space="preserve">I expect that as the new business model for forthcoming </w:t>
      </w:r>
      <w:r w:rsidR="009C3ADB">
        <w:rPr>
          <w:rFonts w:asciiTheme="minorHAnsi" w:hAnsiTheme="minorHAnsi" w:cstheme="minorHAnsi"/>
          <w:b/>
          <w:sz w:val="22"/>
          <w:szCs w:val="22"/>
        </w:rPr>
        <w:t xml:space="preserve">ebook </w:t>
      </w:r>
      <w:r>
        <w:rPr>
          <w:rFonts w:asciiTheme="minorHAnsi" w:hAnsiTheme="minorHAnsi" w:cstheme="minorHAnsi"/>
          <w:b/>
          <w:sz w:val="22"/>
          <w:szCs w:val="22"/>
        </w:rPr>
        <w:t xml:space="preserve">collections matures for HUP, their annual title projections at the start of each year will more closely align with the final number of titles they are able to publish by the end of each year. De Gruyter is working with </w:t>
      </w:r>
      <w:r w:rsidR="00117E85">
        <w:rPr>
          <w:rFonts w:asciiTheme="minorHAnsi" w:hAnsiTheme="minorHAnsi" w:cstheme="minorHAnsi"/>
          <w:b/>
          <w:sz w:val="22"/>
          <w:szCs w:val="22"/>
        </w:rPr>
        <w:t>HUP</w:t>
      </w:r>
      <w:r>
        <w:rPr>
          <w:rFonts w:asciiTheme="minorHAnsi" w:hAnsiTheme="minorHAnsi" w:cstheme="minorHAnsi"/>
          <w:b/>
          <w:sz w:val="22"/>
          <w:szCs w:val="22"/>
        </w:rPr>
        <w:t xml:space="preserve"> to improve th</w:t>
      </w:r>
      <w:r w:rsidR="009C3ADB">
        <w:rPr>
          <w:rFonts w:asciiTheme="minorHAnsi" w:hAnsiTheme="minorHAnsi" w:cstheme="minorHAnsi"/>
          <w:b/>
          <w:sz w:val="22"/>
          <w:szCs w:val="22"/>
        </w:rPr>
        <w:t>is process</w:t>
      </w:r>
      <w:r>
        <w:rPr>
          <w:rFonts w:asciiTheme="minorHAnsi" w:hAnsiTheme="minorHAnsi" w:cstheme="minorHAnsi"/>
          <w:b/>
          <w:sz w:val="22"/>
          <w:szCs w:val="22"/>
        </w:rPr>
        <w:t xml:space="preserve">. </w:t>
      </w:r>
      <w:r w:rsidR="00642C33" w:rsidRPr="0080011A">
        <w:rPr>
          <w:rFonts w:asciiTheme="minorHAnsi" w:hAnsiTheme="minorHAnsi" w:cstheme="minorHAnsi"/>
          <w:b/>
          <w:sz w:val="22"/>
          <w:szCs w:val="22"/>
        </w:rPr>
        <w:t>LYRASIS will work with th</w:t>
      </w:r>
      <w:r w:rsidR="009C3ADB">
        <w:rPr>
          <w:rFonts w:asciiTheme="minorHAnsi" w:hAnsiTheme="minorHAnsi" w:cstheme="minorHAnsi"/>
          <w:b/>
          <w:sz w:val="22"/>
          <w:szCs w:val="22"/>
        </w:rPr>
        <w:t xml:space="preserve">e 2013 </w:t>
      </w:r>
      <w:r w:rsidR="00117E85">
        <w:rPr>
          <w:rFonts w:asciiTheme="minorHAnsi" w:hAnsiTheme="minorHAnsi" w:cstheme="minorHAnsi"/>
          <w:b/>
          <w:sz w:val="22"/>
          <w:szCs w:val="22"/>
        </w:rPr>
        <w:t xml:space="preserve">HUP </w:t>
      </w:r>
      <w:r w:rsidR="009C3ADB">
        <w:rPr>
          <w:rFonts w:asciiTheme="minorHAnsi" w:hAnsiTheme="minorHAnsi" w:cstheme="minorHAnsi"/>
          <w:b/>
          <w:sz w:val="22"/>
          <w:szCs w:val="22"/>
        </w:rPr>
        <w:t>collection</w:t>
      </w:r>
      <w:r w:rsidR="00642C33" w:rsidRPr="0080011A">
        <w:rPr>
          <w:rFonts w:asciiTheme="minorHAnsi" w:hAnsiTheme="minorHAnsi" w:cstheme="minorHAnsi"/>
          <w:b/>
          <w:sz w:val="22"/>
          <w:szCs w:val="22"/>
        </w:rPr>
        <w:t xml:space="preserve"> purchasers directly </w:t>
      </w:r>
      <w:r w:rsidR="008B2589">
        <w:rPr>
          <w:rFonts w:asciiTheme="minorHAnsi" w:hAnsiTheme="minorHAnsi" w:cstheme="minorHAnsi"/>
          <w:b/>
          <w:sz w:val="22"/>
          <w:szCs w:val="22"/>
        </w:rPr>
        <w:t>to provide</w:t>
      </w:r>
      <w:r w:rsidR="00642C33" w:rsidRPr="0080011A">
        <w:rPr>
          <w:rFonts w:asciiTheme="minorHAnsi" w:hAnsiTheme="minorHAnsi" w:cstheme="minorHAnsi"/>
          <w:b/>
          <w:sz w:val="22"/>
          <w:szCs w:val="22"/>
        </w:rPr>
        <w:t xml:space="preserve"> their special pricing. </w:t>
      </w:r>
      <w:r w:rsidR="00454A7E" w:rsidRPr="0080011A">
        <w:rPr>
          <w:rFonts w:asciiTheme="minorHAnsi" w:hAnsiTheme="minorHAnsi" w:cstheme="minorHAnsi"/>
          <w:b/>
          <w:sz w:val="22"/>
          <w:szCs w:val="22"/>
        </w:rPr>
        <w:t xml:space="preserve">The 2014 collection pricing included in this document is for libraries that </w:t>
      </w:r>
      <w:r w:rsidR="00454A7E" w:rsidRPr="00117E85">
        <w:rPr>
          <w:rFonts w:asciiTheme="minorHAnsi" w:hAnsiTheme="minorHAnsi" w:cstheme="minorHAnsi"/>
          <w:b/>
          <w:sz w:val="22"/>
          <w:szCs w:val="22"/>
          <w:u w:val="single"/>
        </w:rPr>
        <w:t>did not</w:t>
      </w:r>
      <w:r w:rsidR="00454A7E" w:rsidRPr="0080011A">
        <w:rPr>
          <w:rFonts w:asciiTheme="minorHAnsi" w:hAnsiTheme="minorHAnsi" w:cstheme="minorHAnsi"/>
          <w:b/>
          <w:sz w:val="22"/>
          <w:szCs w:val="22"/>
        </w:rPr>
        <w:t xml:space="preserve"> purchase the 2013 </w:t>
      </w:r>
      <w:r>
        <w:rPr>
          <w:rFonts w:asciiTheme="minorHAnsi" w:hAnsiTheme="minorHAnsi" w:cstheme="minorHAnsi"/>
          <w:b/>
          <w:sz w:val="22"/>
          <w:szCs w:val="22"/>
        </w:rPr>
        <w:t xml:space="preserve">HUP </w:t>
      </w:r>
      <w:r w:rsidR="00454A7E" w:rsidRPr="0080011A">
        <w:rPr>
          <w:rFonts w:asciiTheme="minorHAnsi" w:hAnsiTheme="minorHAnsi" w:cstheme="minorHAnsi"/>
          <w:b/>
          <w:sz w:val="22"/>
          <w:szCs w:val="22"/>
        </w:rPr>
        <w:t>collection.</w:t>
      </w:r>
    </w:p>
    <w:p w:rsidR="00642C33" w:rsidRDefault="00642C33" w:rsidP="00642C33">
      <w:pPr>
        <w:rPr>
          <w:rFonts w:asciiTheme="minorHAnsi" w:hAnsiTheme="minorHAnsi" w:cstheme="minorHAnsi"/>
          <w:sz w:val="22"/>
          <w:szCs w:val="22"/>
        </w:rPr>
      </w:pPr>
    </w:p>
    <w:p w:rsidR="00384638" w:rsidRDefault="00384638">
      <w:pPr>
        <w:rPr>
          <w:rFonts w:asciiTheme="minorHAnsi" w:hAnsiTheme="minorHAnsi" w:cstheme="minorHAnsi"/>
          <w:b/>
          <w:sz w:val="22"/>
          <w:szCs w:val="22"/>
          <w:u w:val="single"/>
        </w:rPr>
      </w:pPr>
      <w:r>
        <w:rPr>
          <w:rFonts w:asciiTheme="minorHAnsi" w:hAnsiTheme="minorHAnsi" w:cstheme="minorHAnsi"/>
          <w:b/>
          <w:sz w:val="22"/>
          <w:szCs w:val="22"/>
          <w:u w:val="single"/>
        </w:rPr>
        <w:br w:type="page"/>
      </w:r>
    </w:p>
    <w:p w:rsidR="00642C33" w:rsidRPr="00D458EC" w:rsidRDefault="00642C33" w:rsidP="00642C33">
      <w:pPr>
        <w:rPr>
          <w:rFonts w:asciiTheme="minorHAnsi" w:hAnsiTheme="minorHAnsi" w:cstheme="minorHAnsi"/>
          <w:b/>
          <w:sz w:val="22"/>
          <w:szCs w:val="22"/>
          <w:u w:val="single"/>
        </w:rPr>
      </w:pPr>
      <w:r w:rsidRPr="00D458EC">
        <w:rPr>
          <w:rFonts w:asciiTheme="minorHAnsi" w:hAnsiTheme="minorHAnsi" w:cstheme="minorHAnsi"/>
          <w:b/>
          <w:sz w:val="22"/>
          <w:szCs w:val="22"/>
          <w:u w:val="single"/>
        </w:rPr>
        <w:lastRenderedPageBreak/>
        <w:t>Offer #1: 2011-2014 Collections</w:t>
      </w:r>
    </w:p>
    <w:p w:rsidR="00642C33" w:rsidRDefault="00642C33" w:rsidP="00642C33">
      <w:pPr>
        <w:rPr>
          <w:rFonts w:asciiTheme="minorHAnsi" w:hAnsiTheme="minorHAnsi" w:cstheme="minorHAnsi"/>
          <w:sz w:val="22"/>
          <w:szCs w:val="22"/>
        </w:rPr>
      </w:pPr>
    </w:p>
    <w:p w:rsidR="00C37D67" w:rsidRDefault="00642C33" w:rsidP="00642C33">
      <w:pPr>
        <w:rPr>
          <w:rFonts w:asciiTheme="minorHAnsi" w:hAnsiTheme="minorHAnsi" w:cstheme="minorHAnsi"/>
          <w:sz w:val="22"/>
          <w:szCs w:val="22"/>
        </w:rPr>
      </w:pPr>
      <w:r>
        <w:rPr>
          <w:rFonts w:asciiTheme="minorHAnsi" w:hAnsiTheme="minorHAnsi" w:cstheme="minorHAnsi"/>
          <w:sz w:val="22"/>
          <w:szCs w:val="22"/>
        </w:rPr>
        <w:t xml:space="preserve">Pricing for </w:t>
      </w:r>
      <w:r w:rsidR="001037F8">
        <w:rPr>
          <w:rFonts w:asciiTheme="minorHAnsi" w:hAnsiTheme="minorHAnsi" w:cstheme="minorHAnsi"/>
          <w:sz w:val="22"/>
          <w:szCs w:val="22"/>
        </w:rPr>
        <w:t xml:space="preserve">ARL </w:t>
      </w:r>
      <w:r>
        <w:rPr>
          <w:rFonts w:asciiTheme="minorHAnsi" w:hAnsiTheme="minorHAnsi" w:cstheme="minorHAnsi"/>
          <w:sz w:val="22"/>
          <w:szCs w:val="22"/>
        </w:rPr>
        <w:t xml:space="preserve">libraries that </w:t>
      </w:r>
      <w:r w:rsidR="00454A7E" w:rsidRPr="00395488">
        <w:rPr>
          <w:rFonts w:asciiTheme="minorHAnsi" w:hAnsiTheme="minorHAnsi" w:cstheme="minorHAnsi"/>
          <w:b/>
          <w:sz w:val="22"/>
          <w:szCs w:val="22"/>
          <w:u w:val="single"/>
        </w:rPr>
        <w:t>did</w:t>
      </w:r>
      <w:r w:rsidRPr="00395488">
        <w:rPr>
          <w:rFonts w:asciiTheme="minorHAnsi" w:hAnsiTheme="minorHAnsi" w:cstheme="minorHAnsi"/>
          <w:b/>
          <w:sz w:val="22"/>
          <w:szCs w:val="22"/>
          <w:u w:val="single"/>
        </w:rPr>
        <w:t xml:space="preserve"> not</w:t>
      </w:r>
      <w:r>
        <w:rPr>
          <w:rFonts w:asciiTheme="minorHAnsi" w:hAnsiTheme="minorHAnsi" w:cstheme="minorHAnsi"/>
          <w:sz w:val="22"/>
          <w:szCs w:val="22"/>
        </w:rPr>
        <w:t xml:space="preserve"> purchase the </w:t>
      </w:r>
      <w:r w:rsidR="00454A7E">
        <w:rPr>
          <w:rFonts w:asciiTheme="minorHAnsi" w:hAnsiTheme="minorHAnsi" w:cstheme="minorHAnsi"/>
          <w:sz w:val="22"/>
          <w:szCs w:val="22"/>
        </w:rPr>
        <w:t xml:space="preserve">2013 </w:t>
      </w:r>
      <w:r>
        <w:rPr>
          <w:rFonts w:asciiTheme="minorHAnsi" w:hAnsiTheme="minorHAnsi" w:cstheme="minorHAnsi"/>
          <w:sz w:val="22"/>
          <w:szCs w:val="22"/>
        </w:rPr>
        <w:t xml:space="preserve">HUP collection from De Gruyter Online is available at </w:t>
      </w:r>
      <w:hyperlink r:id="rId11" w:history="1">
        <w:r w:rsidR="00395488" w:rsidRPr="00BC35A6">
          <w:rPr>
            <w:rStyle w:val="Hyperlink"/>
            <w:rFonts w:asciiTheme="minorHAnsi" w:hAnsiTheme="minorHAnsi" w:cstheme="minorHAnsi"/>
            <w:sz w:val="22"/>
            <w:szCs w:val="22"/>
          </w:rPr>
          <w:t>http://bit.ly/1orEAFp</w:t>
        </w:r>
      </w:hyperlink>
      <w:r>
        <w:rPr>
          <w:rFonts w:asciiTheme="minorHAnsi" w:hAnsiTheme="minorHAnsi" w:cstheme="minorHAnsi"/>
          <w:sz w:val="22"/>
          <w:szCs w:val="22"/>
        </w:rPr>
        <w:t>.</w:t>
      </w:r>
      <w:r w:rsidR="00395488">
        <w:rPr>
          <w:rFonts w:asciiTheme="minorHAnsi" w:hAnsiTheme="minorHAnsi" w:cstheme="minorHAnsi"/>
          <w:sz w:val="22"/>
          <w:szCs w:val="22"/>
        </w:rPr>
        <w:t xml:space="preserve"> </w:t>
      </w:r>
      <w:r>
        <w:rPr>
          <w:rFonts w:asciiTheme="minorHAnsi" w:hAnsiTheme="minorHAnsi" w:cstheme="minorHAnsi"/>
          <w:sz w:val="22"/>
          <w:szCs w:val="22"/>
        </w:rPr>
        <w:t>Title lists are included on separate tabs in the spreadsheet. Libraries may select the forthcoming 2014 collection and/or the recent 2011-2013 bundled collection. Discounts are based on the total number of participating libraries across all recent collections.</w:t>
      </w:r>
      <w:r w:rsidR="00BC2635">
        <w:rPr>
          <w:rFonts w:asciiTheme="minorHAnsi" w:hAnsiTheme="minorHAnsi" w:cstheme="minorHAnsi"/>
          <w:sz w:val="22"/>
          <w:szCs w:val="22"/>
        </w:rPr>
        <w:t xml:space="preserve"> </w:t>
      </w:r>
    </w:p>
    <w:p w:rsidR="00395488" w:rsidRDefault="00395488" w:rsidP="00642C33">
      <w:pPr>
        <w:rPr>
          <w:rFonts w:asciiTheme="minorHAnsi" w:hAnsiTheme="minorHAnsi" w:cstheme="minorHAnsi"/>
          <w:sz w:val="22"/>
          <w:szCs w:val="22"/>
        </w:rPr>
      </w:pPr>
    </w:p>
    <w:p w:rsidR="00395488" w:rsidRDefault="00395488" w:rsidP="00395488">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Final pricing for the </w:t>
      </w:r>
      <w:r>
        <w:rPr>
          <w:rFonts w:asciiTheme="minorHAnsi" w:hAnsiTheme="minorHAnsi" w:cstheme="minorHAnsi"/>
          <w:sz w:val="22"/>
          <w:szCs w:val="22"/>
        </w:rPr>
        <w:t xml:space="preserve">2011-2014 </w:t>
      </w:r>
      <w:r>
        <w:rPr>
          <w:rFonts w:asciiTheme="minorHAnsi" w:hAnsiTheme="minorHAnsi" w:cstheme="minorHAnsi"/>
          <w:sz w:val="22"/>
          <w:szCs w:val="22"/>
        </w:rPr>
        <w:t xml:space="preserve">collections is based on the total dollar amount of orders gathered by </w:t>
      </w:r>
      <w:r>
        <w:rPr>
          <w:rFonts w:asciiTheme="minorHAnsi" w:hAnsiTheme="minorHAnsi" w:cstheme="minorHAnsi"/>
          <w:b/>
          <w:sz w:val="22"/>
          <w:szCs w:val="22"/>
        </w:rPr>
        <w:t>May 30</w:t>
      </w:r>
      <w:r w:rsidRPr="00C37D67">
        <w:rPr>
          <w:rFonts w:asciiTheme="minorHAnsi" w:hAnsiTheme="minorHAnsi" w:cstheme="minorHAnsi"/>
          <w:b/>
          <w:sz w:val="22"/>
          <w:szCs w:val="22"/>
        </w:rPr>
        <w:t>, 2014.</w:t>
      </w:r>
      <w:r>
        <w:rPr>
          <w:rFonts w:asciiTheme="minorHAnsi" w:hAnsiTheme="minorHAnsi" w:cstheme="minorHAnsi"/>
          <w:sz w:val="22"/>
          <w:szCs w:val="22"/>
        </w:rPr>
        <w:t xml:space="preserve"> We will be gathering intentions to purchase at your indicated discount level through the survey instrument at </w:t>
      </w:r>
      <w:hyperlink r:id="rId12" w:history="1">
        <w:r w:rsidR="00117E85" w:rsidRPr="00BC35A6">
          <w:rPr>
            <w:rStyle w:val="Hyperlink"/>
            <w:rFonts w:asciiTheme="minorHAnsi" w:hAnsiTheme="minorHAnsi" w:cstheme="minorHAnsi"/>
            <w:sz w:val="22"/>
            <w:szCs w:val="22"/>
          </w:rPr>
          <w:t>http://svy.mk/1q7Iyqo</w:t>
        </w:r>
      </w:hyperlink>
      <w:r>
        <w:rPr>
          <w:rFonts w:asciiTheme="minorHAnsi" w:hAnsiTheme="minorHAnsi" w:cstheme="minorHAnsi"/>
          <w:sz w:val="22"/>
          <w:szCs w:val="22"/>
        </w:rPr>
        <w:t>.</w:t>
      </w:r>
      <w:r w:rsidR="00117E85">
        <w:rPr>
          <w:rFonts w:asciiTheme="minorHAnsi" w:hAnsiTheme="minorHAnsi" w:cstheme="minorHAnsi"/>
          <w:sz w:val="22"/>
          <w:szCs w:val="22"/>
        </w:rPr>
        <w:t xml:space="preserve"> </w:t>
      </w:r>
      <w:r>
        <w:rPr>
          <w:rFonts w:asciiTheme="minorHAnsi" w:hAnsiTheme="minorHAnsi" w:cstheme="minorHAnsi"/>
          <w:sz w:val="22"/>
          <w:szCs w:val="22"/>
        </w:rPr>
        <w:t xml:space="preserve">Please complete the survey, indicating </w:t>
      </w:r>
      <w:r w:rsidRPr="00C37D67">
        <w:rPr>
          <w:rFonts w:asciiTheme="minorHAnsi" w:hAnsiTheme="minorHAnsi" w:cstheme="minorHAnsi"/>
          <w:b/>
          <w:sz w:val="22"/>
          <w:szCs w:val="22"/>
        </w:rPr>
        <w:t xml:space="preserve">the price point for the desired collection that would enable you to commit to a purchase. </w:t>
      </w:r>
      <w:r>
        <w:rPr>
          <w:rFonts w:asciiTheme="minorHAnsi" w:hAnsiTheme="minorHAnsi" w:cstheme="minorHAnsi"/>
          <w:sz w:val="22"/>
          <w:szCs w:val="22"/>
        </w:rPr>
        <w:t>I will keep you informed as we gather enough commitments to move into a deeper discount level.</w:t>
      </w:r>
    </w:p>
    <w:p w:rsidR="00395488" w:rsidRDefault="00395488" w:rsidP="00642C33">
      <w:pPr>
        <w:rPr>
          <w:rFonts w:asciiTheme="minorHAnsi" w:hAnsiTheme="minorHAnsi" w:cstheme="minorHAnsi"/>
          <w:sz w:val="22"/>
          <w:szCs w:val="22"/>
        </w:rPr>
      </w:pPr>
    </w:p>
    <w:p w:rsidR="00C37D67" w:rsidRDefault="00C37D67" w:rsidP="00C37D67">
      <w:pPr>
        <w:rPr>
          <w:rFonts w:asciiTheme="minorHAnsi" w:hAnsiTheme="minorHAnsi" w:cstheme="minorHAnsi"/>
          <w:sz w:val="22"/>
          <w:szCs w:val="22"/>
        </w:rPr>
      </w:pPr>
      <w:r>
        <w:rPr>
          <w:rFonts w:asciiTheme="minorHAnsi" w:hAnsiTheme="minorHAnsi" w:cstheme="minorHAnsi"/>
          <w:sz w:val="22"/>
          <w:szCs w:val="22"/>
        </w:rPr>
        <w:t>If a library wants immediate access</w:t>
      </w:r>
      <w:r w:rsidR="00D458EC">
        <w:rPr>
          <w:rFonts w:asciiTheme="minorHAnsi" w:hAnsiTheme="minorHAnsi" w:cstheme="minorHAnsi"/>
          <w:sz w:val="22"/>
          <w:szCs w:val="22"/>
        </w:rPr>
        <w:t xml:space="preserve"> or needs an invoice before May 30</w:t>
      </w:r>
      <w:r>
        <w:rPr>
          <w:rFonts w:asciiTheme="minorHAnsi" w:hAnsiTheme="minorHAnsi" w:cstheme="minorHAnsi"/>
          <w:sz w:val="22"/>
          <w:szCs w:val="22"/>
        </w:rPr>
        <w:t>, we will process an order at the price we can guarantee at that time based on the number of committed participants</w:t>
      </w:r>
      <w:r w:rsidR="00D458EC">
        <w:rPr>
          <w:rFonts w:asciiTheme="minorHAnsi" w:hAnsiTheme="minorHAnsi" w:cstheme="minorHAnsi"/>
          <w:sz w:val="22"/>
          <w:szCs w:val="22"/>
        </w:rPr>
        <w:t>. If a credit is due later</w:t>
      </w:r>
      <w:r>
        <w:rPr>
          <w:rFonts w:asciiTheme="minorHAnsi" w:hAnsiTheme="minorHAnsi" w:cstheme="minorHAnsi"/>
          <w:sz w:val="22"/>
          <w:szCs w:val="22"/>
        </w:rPr>
        <w:t xml:space="preserve">, we will work </w:t>
      </w:r>
      <w:r w:rsidR="00D458EC">
        <w:rPr>
          <w:rFonts w:asciiTheme="minorHAnsi" w:hAnsiTheme="minorHAnsi" w:cstheme="minorHAnsi"/>
          <w:sz w:val="22"/>
          <w:szCs w:val="22"/>
        </w:rPr>
        <w:t xml:space="preserve">through that process with the library when the final price is known after May 30, 2014. </w:t>
      </w:r>
    </w:p>
    <w:p w:rsidR="00D458EC" w:rsidRDefault="00D458EC" w:rsidP="00C37D67">
      <w:pPr>
        <w:rPr>
          <w:rFonts w:asciiTheme="minorHAnsi" w:hAnsiTheme="minorHAnsi" w:cstheme="minorHAnsi"/>
          <w:sz w:val="22"/>
          <w:szCs w:val="22"/>
        </w:rPr>
      </w:pPr>
    </w:p>
    <w:p w:rsidR="00D458EC" w:rsidRDefault="00D458EC" w:rsidP="00D458EC">
      <w:pPr>
        <w:rPr>
          <w:rFonts w:asciiTheme="minorHAnsi" w:hAnsiTheme="minorHAnsi" w:cstheme="minorHAnsi"/>
          <w:sz w:val="22"/>
          <w:szCs w:val="22"/>
        </w:rPr>
      </w:pPr>
      <w:r>
        <w:rPr>
          <w:rFonts w:asciiTheme="minorHAnsi" w:hAnsiTheme="minorHAnsi" w:cstheme="minorHAnsi"/>
          <w:sz w:val="22"/>
          <w:szCs w:val="22"/>
        </w:rPr>
        <w:t xml:space="preserve">LYRASIS will apply an administrative fee of 5% for each order as negotiated with ARL for </w:t>
      </w:r>
      <w:r>
        <w:rPr>
          <w:rFonts w:asciiTheme="minorHAnsi" w:hAnsiTheme="minorHAnsi" w:cstheme="minorHAnsi"/>
          <w:sz w:val="22"/>
          <w:szCs w:val="22"/>
        </w:rPr>
        <w:t xml:space="preserve">group </w:t>
      </w:r>
      <w:r>
        <w:rPr>
          <w:rFonts w:asciiTheme="minorHAnsi" w:hAnsiTheme="minorHAnsi" w:cstheme="minorHAnsi"/>
          <w:sz w:val="22"/>
          <w:szCs w:val="22"/>
        </w:rPr>
        <w:t>offers with relatively low prices. It is not likely that we will reach the required threshold of $1.5 million in total orders that would trigger a lower administrative fee %.</w:t>
      </w:r>
    </w:p>
    <w:p w:rsidR="00A62C43" w:rsidRDefault="00A62C43" w:rsidP="00D458EC">
      <w:pPr>
        <w:rPr>
          <w:rFonts w:asciiTheme="minorHAnsi" w:hAnsiTheme="minorHAnsi" w:cstheme="minorHAnsi"/>
          <w:sz w:val="22"/>
          <w:szCs w:val="22"/>
        </w:rPr>
      </w:pPr>
    </w:p>
    <w:p w:rsidR="00A62C43" w:rsidRDefault="00A62C43" w:rsidP="00D458EC">
      <w:pPr>
        <w:rPr>
          <w:rFonts w:asciiTheme="minorHAnsi" w:hAnsiTheme="minorHAnsi" w:cstheme="minorHAnsi"/>
          <w:sz w:val="22"/>
          <w:szCs w:val="22"/>
        </w:rPr>
      </w:pPr>
      <w:r>
        <w:rPr>
          <w:rFonts w:asciiTheme="minorHAnsi" w:hAnsiTheme="minorHAnsi" w:cstheme="minorHAnsi"/>
          <w:sz w:val="22"/>
          <w:szCs w:val="22"/>
        </w:rPr>
        <w:t>Canadian institutions will be assessed the GST on their LYRASIS invoice due to the requirements of the De Gruyter fiscal office.</w:t>
      </w:r>
    </w:p>
    <w:p w:rsidR="00D458EC" w:rsidRDefault="00D458EC" w:rsidP="00C37D67">
      <w:pPr>
        <w:rPr>
          <w:rFonts w:asciiTheme="minorHAnsi" w:hAnsiTheme="minorHAnsi" w:cstheme="minorHAnsi"/>
          <w:sz w:val="22"/>
          <w:szCs w:val="22"/>
        </w:rPr>
      </w:pPr>
    </w:p>
    <w:p w:rsidR="00C37D67" w:rsidRDefault="00C37D67" w:rsidP="00C37D67">
      <w:pPr>
        <w:rPr>
          <w:rFonts w:asciiTheme="minorHAnsi" w:hAnsiTheme="minorHAnsi" w:cstheme="minorHAnsi"/>
          <w:sz w:val="22"/>
          <w:szCs w:val="22"/>
        </w:rPr>
      </w:pPr>
      <w:r>
        <w:rPr>
          <w:rFonts w:asciiTheme="minorHAnsi" w:hAnsiTheme="minorHAnsi" w:cstheme="minorHAnsi"/>
          <w:sz w:val="22"/>
          <w:szCs w:val="22"/>
        </w:rPr>
        <w:t>Per the terms of the ARL initiative, we will be working with multiple consortia across the US and Canada to gather as many participa</w:t>
      </w:r>
      <w:r w:rsidR="00395488">
        <w:rPr>
          <w:rFonts w:asciiTheme="minorHAnsi" w:hAnsiTheme="minorHAnsi" w:cstheme="minorHAnsi"/>
          <w:sz w:val="22"/>
          <w:szCs w:val="22"/>
        </w:rPr>
        <w:t>ting libraries</w:t>
      </w:r>
      <w:r>
        <w:rPr>
          <w:rFonts w:asciiTheme="minorHAnsi" w:hAnsiTheme="minorHAnsi" w:cstheme="minorHAnsi"/>
          <w:sz w:val="22"/>
          <w:szCs w:val="22"/>
        </w:rPr>
        <w:t xml:space="preserve"> as possible. Every participant is counted toward the same goal, and we believe that we are likely to reach the highest discount offered</w:t>
      </w:r>
      <w:r>
        <w:rPr>
          <w:rFonts w:asciiTheme="minorHAnsi" w:hAnsiTheme="minorHAnsi" w:cstheme="minorHAnsi"/>
          <w:sz w:val="22"/>
          <w:szCs w:val="22"/>
        </w:rPr>
        <w:t xml:space="preserve"> for 55+ participants.</w:t>
      </w:r>
      <w:r>
        <w:rPr>
          <w:rFonts w:asciiTheme="minorHAnsi" w:hAnsiTheme="minorHAnsi" w:cstheme="minorHAnsi"/>
          <w:sz w:val="22"/>
          <w:szCs w:val="22"/>
        </w:rPr>
        <w:t xml:space="preserve"> </w:t>
      </w:r>
    </w:p>
    <w:p w:rsidR="00C37D67" w:rsidRPr="00642C33" w:rsidRDefault="00C37D67" w:rsidP="00642C33">
      <w:pPr>
        <w:rPr>
          <w:rFonts w:asciiTheme="minorHAnsi" w:hAnsiTheme="minorHAnsi" w:cstheme="minorHAnsi"/>
          <w:sz w:val="22"/>
          <w:szCs w:val="22"/>
        </w:rPr>
      </w:pPr>
    </w:p>
    <w:p w:rsidR="00D96E22" w:rsidRDefault="00D96E22" w:rsidP="00DD21D7">
      <w:pPr>
        <w:rPr>
          <w:rFonts w:asciiTheme="minorHAnsi" w:hAnsiTheme="minorHAnsi" w:cstheme="minorHAnsi"/>
          <w:sz w:val="22"/>
          <w:szCs w:val="22"/>
        </w:rPr>
      </w:pPr>
    </w:p>
    <w:p w:rsidR="00BC2635" w:rsidRPr="00D458EC" w:rsidRDefault="00BC2635" w:rsidP="00DD21D7">
      <w:pPr>
        <w:rPr>
          <w:rFonts w:asciiTheme="minorHAnsi" w:hAnsiTheme="minorHAnsi" w:cstheme="minorHAnsi"/>
          <w:b/>
          <w:sz w:val="22"/>
          <w:szCs w:val="22"/>
          <w:u w:val="single"/>
        </w:rPr>
      </w:pPr>
      <w:r w:rsidRPr="00D458EC">
        <w:rPr>
          <w:rFonts w:asciiTheme="minorHAnsi" w:hAnsiTheme="minorHAnsi" w:cstheme="minorHAnsi"/>
          <w:b/>
          <w:sz w:val="22"/>
          <w:szCs w:val="22"/>
          <w:u w:val="single"/>
        </w:rPr>
        <w:t>Offer #2:  HUP eBook Archives, 1896-2006</w:t>
      </w:r>
    </w:p>
    <w:p w:rsidR="00BC2635" w:rsidRDefault="00BC2635" w:rsidP="00DD21D7">
      <w:pPr>
        <w:rPr>
          <w:rFonts w:asciiTheme="minorHAnsi" w:hAnsiTheme="minorHAnsi" w:cstheme="minorHAnsi"/>
          <w:sz w:val="22"/>
          <w:szCs w:val="22"/>
        </w:rPr>
      </w:pPr>
    </w:p>
    <w:p w:rsidR="00BC2635" w:rsidRDefault="00BC2635" w:rsidP="00DD21D7">
      <w:pPr>
        <w:rPr>
          <w:rFonts w:asciiTheme="minorHAnsi" w:hAnsiTheme="minorHAnsi" w:cstheme="minorHAnsi"/>
          <w:sz w:val="22"/>
          <w:szCs w:val="22"/>
        </w:rPr>
      </w:pPr>
      <w:r>
        <w:rPr>
          <w:rFonts w:asciiTheme="minorHAnsi" w:hAnsiTheme="minorHAnsi" w:cstheme="minorHAnsi"/>
          <w:sz w:val="22"/>
          <w:szCs w:val="22"/>
        </w:rPr>
        <w:t xml:space="preserve">The Archives collection includes out of print titles from Harvard University Press that cannot be purchased elsewhere in any format. These titles are </w:t>
      </w:r>
      <w:r w:rsidRPr="00C37D67">
        <w:rPr>
          <w:rFonts w:asciiTheme="minorHAnsi" w:hAnsiTheme="minorHAnsi" w:cstheme="minorHAnsi"/>
          <w:sz w:val="22"/>
          <w:szCs w:val="22"/>
          <w:u w:val="single"/>
        </w:rPr>
        <w:t>exclusively available</w:t>
      </w:r>
      <w:r>
        <w:rPr>
          <w:rFonts w:asciiTheme="minorHAnsi" w:hAnsiTheme="minorHAnsi" w:cstheme="minorHAnsi"/>
          <w:sz w:val="22"/>
          <w:szCs w:val="22"/>
        </w:rPr>
        <w:t xml:space="preserve"> at De Gruyter Online.</w:t>
      </w:r>
      <w:r w:rsidR="00454A7E">
        <w:rPr>
          <w:rFonts w:asciiTheme="minorHAnsi" w:hAnsiTheme="minorHAnsi" w:cstheme="minorHAnsi"/>
          <w:sz w:val="22"/>
          <w:szCs w:val="22"/>
        </w:rPr>
        <w:t xml:space="preserve"> Portions of the Archives collection may be purchased in subject groupings as follows:</w:t>
      </w:r>
    </w:p>
    <w:p w:rsidR="00454A7E" w:rsidRDefault="00454A7E" w:rsidP="00DD21D7">
      <w:pPr>
        <w:rPr>
          <w:rFonts w:asciiTheme="minorHAnsi" w:hAnsiTheme="minorHAnsi" w:cstheme="minorHAnsi"/>
          <w:sz w:val="22"/>
          <w:szCs w:val="22"/>
        </w:rPr>
      </w:pPr>
    </w:p>
    <w:p w:rsidR="000847F6" w:rsidRPr="00454A7E" w:rsidRDefault="000847F6" w:rsidP="000847F6">
      <w:pPr>
        <w:pStyle w:val="ListParagraph"/>
        <w:numPr>
          <w:ilvl w:val="0"/>
          <w:numId w:val="12"/>
        </w:numPr>
        <w:rPr>
          <w:rFonts w:asciiTheme="minorHAnsi" w:hAnsiTheme="minorHAnsi" w:cstheme="minorHAnsi"/>
          <w:sz w:val="22"/>
          <w:szCs w:val="22"/>
        </w:rPr>
      </w:pPr>
      <w:r w:rsidRPr="00454A7E">
        <w:rPr>
          <w:rFonts w:asciiTheme="minorHAnsi" w:hAnsiTheme="minorHAnsi" w:cstheme="minorHAnsi"/>
          <w:sz w:val="22"/>
          <w:szCs w:val="22"/>
        </w:rPr>
        <w:t>Art &amp; Architecture</w:t>
      </w:r>
    </w:p>
    <w:p w:rsidR="000847F6" w:rsidRPr="00454A7E" w:rsidRDefault="000847F6" w:rsidP="000847F6">
      <w:pPr>
        <w:pStyle w:val="ListParagraph"/>
        <w:numPr>
          <w:ilvl w:val="0"/>
          <w:numId w:val="12"/>
        </w:numPr>
        <w:rPr>
          <w:rFonts w:asciiTheme="minorHAnsi" w:hAnsiTheme="minorHAnsi" w:cstheme="minorHAnsi"/>
          <w:sz w:val="22"/>
          <w:szCs w:val="22"/>
        </w:rPr>
      </w:pPr>
      <w:r w:rsidRPr="00454A7E">
        <w:rPr>
          <w:rFonts w:asciiTheme="minorHAnsi" w:hAnsiTheme="minorHAnsi" w:cstheme="minorHAnsi"/>
          <w:sz w:val="22"/>
          <w:szCs w:val="22"/>
        </w:rPr>
        <w:t>American History</w:t>
      </w:r>
    </w:p>
    <w:p w:rsidR="000847F6" w:rsidRPr="00454A7E" w:rsidRDefault="000847F6" w:rsidP="000847F6">
      <w:pPr>
        <w:pStyle w:val="ListParagraph"/>
        <w:numPr>
          <w:ilvl w:val="0"/>
          <w:numId w:val="12"/>
        </w:numPr>
        <w:rPr>
          <w:rFonts w:asciiTheme="minorHAnsi" w:hAnsiTheme="minorHAnsi" w:cstheme="minorHAnsi"/>
          <w:sz w:val="22"/>
          <w:szCs w:val="22"/>
        </w:rPr>
      </w:pPr>
      <w:r w:rsidRPr="00454A7E">
        <w:rPr>
          <w:rFonts w:asciiTheme="minorHAnsi" w:hAnsiTheme="minorHAnsi" w:cstheme="minorHAnsi"/>
          <w:sz w:val="22"/>
          <w:szCs w:val="22"/>
        </w:rPr>
        <w:t>Law &amp; Political Science</w:t>
      </w:r>
    </w:p>
    <w:p w:rsidR="000847F6" w:rsidRPr="00454A7E" w:rsidRDefault="000847F6" w:rsidP="000847F6">
      <w:pPr>
        <w:pStyle w:val="ListParagraph"/>
        <w:numPr>
          <w:ilvl w:val="0"/>
          <w:numId w:val="12"/>
        </w:numPr>
        <w:rPr>
          <w:rFonts w:asciiTheme="minorHAnsi" w:hAnsiTheme="minorHAnsi" w:cstheme="minorHAnsi"/>
          <w:sz w:val="22"/>
          <w:szCs w:val="22"/>
        </w:rPr>
      </w:pPr>
      <w:r w:rsidRPr="00454A7E">
        <w:rPr>
          <w:rFonts w:asciiTheme="minorHAnsi" w:hAnsiTheme="minorHAnsi" w:cstheme="minorHAnsi"/>
          <w:sz w:val="22"/>
          <w:szCs w:val="22"/>
        </w:rPr>
        <w:t>Literature</w:t>
      </w:r>
    </w:p>
    <w:p w:rsidR="000847F6" w:rsidRPr="00454A7E" w:rsidRDefault="000847F6" w:rsidP="000847F6">
      <w:pPr>
        <w:pStyle w:val="ListParagraph"/>
        <w:numPr>
          <w:ilvl w:val="0"/>
          <w:numId w:val="12"/>
        </w:numPr>
        <w:rPr>
          <w:rFonts w:asciiTheme="minorHAnsi" w:hAnsiTheme="minorHAnsi" w:cstheme="minorHAnsi"/>
          <w:sz w:val="22"/>
          <w:szCs w:val="22"/>
        </w:rPr>
      </w:pPr>
      <w:r w:rsidRPr="00454A7E">
        <w:rPr>
          <w:rFonts w:asciiTheme="minorHAnsi" w:hAnsiTheme="minorHAnsi" w:cstheme="minorHAnsi"/>
          <w:sz w:val="22"/>
          <w:szCs w:val="22"/>
        </w:rPr>
        <w:t>Medicine</w:t>
      </w:r>
    </w:p>
    <w:p w:rsidR="000847F6" w:rsidRPr="00454A7E" w:rsidRDefault="000847F6" w:rsidP="000847F6">
      <w:pPr>
        <w:pStyle w:val="ListParagraph"/>
        <w:numPr>
          <w:ilvl w:val="0"/>
          <w:numId w:val="12"/>
        </w:numPr>
        <w:rPr>
          <w:rFonts w:asciiTheme="minorHAnsi" w:hAnsiTheme="minorHAnsi" w:cstheme="minorHAnsi"/>
          <w:sz w:val="22"/>
          <w:szCs w:val="22"/>
        </w:rPr>
      </w:pPr>
      <w:r w:rsidRPr="00454A7E">
        <w:rPr>
          <w:rFonts w:asciiTheme="minorHAnsi" w:hAnsiTheme="minorHAnsi" w:cstheme="minorHAnsi"/>
          <w:sz w:val="22"/>
          <w:szCs w:val="22"/>
        </w:rPr>
        <w:t>Philosophy</w:t>
      </w:r>
    </w:p>
    <w:p w:rsidR="000847F6" w:rsidRPr="00454A7E" w:rsidRDefault="000847F6" w:rsidP="000847F6">
      <w:pPr>
        <w:pStyle w:val="ListParagraph"/>
        <w:numPr>
          <w:ilvl w:val="0"/>
          <w:numId w:val="12"/>
        </w:numPr>
        <w:rPr>
          <w:rFonts w:asciiTheme="minorHAnsi" w:hAnsiTheme="minorHAnsi" w:cstheme="minorHAnsi"/>
          <w:sz w:val="22"/>
          <w:szCs w:val="22"/>
        </w:rPr>
      </w:pPr>
      <w:r w:rsidRPr="00454A7E">
        <w:rPr>
          <w:rFonts w:asciiTheme="minorHAnsi" w:hAnsiTheme="minorHAnsi" w:cstheme="minorHAnsi"/>
          <w:sz w:val="22"/>
          <w:szCs w:val="22"/>
        </w:rPr>
        <w:t>Religion</w:t>
      </w:r>
    </w:p>
    <w:p w:rsidR="000847F6" w:rsidRPr="00454A7E" w:rsidRDefault="000847F6" w:rsidP="000847F6">
      <w:pPr>
        <w:pStyle w:val="ListParagraph"/>
        <w:numPr>
          <w:ilvl w:val="0"/>
          <w:numId w:val="12"/>
        </w:numPr>
        <w:rPr>
          <w:rFonts w:asciiTheme="minorHAnsi" w:hAnsiTheme="minorHAnsi" w:cstheme="minorHAnsi"/>
          <w:sz w:val="22"/>
          <w:szCs w:val="22"/>
        </w:rPr>
      </w:pPr>
      <w:r w:rsidRPr="00454A7E">
        <w:rPr>
          <w:rFonts w:asciiTheme="minorHAnsi" w:hAnsiTheme="minorHAnsi" w:cstheme="minorHAnsi"/>
          <w:sz w:val="22"/>
          <w:szCs w:val="22"/>
        </w:rPr>
        <w:t>Science</w:t>
      </w:r>
    </w:p>
    <w:p w:rsidR="000847F6" w:rsidRPr="000847F6" w:rsidRDefault="000847F6" w:rsidP="000847F6">
      <w:pPr>
        <w:pStyle w:val="ListParagraph"/>
        <w:numPr>
          <w:ilvl w:val="0"/>
          <w:numId w:val="12"/>
        </w:numPr>
        <w:rPr>
          <w:rFonts w:asciiTheme="minorHAnsi" w:hAnsiTheme="minorHAnsi" w:cstheme="minorHAnsi"/>
          <w:sz w:val="22"/>
          <w:szCs w:val="22"/>
        </w:rPr>
      </w:pPr>
      <w:r w:rsidRPr="00454A7E">
        <w:rPr>
          <w:rFonts w:asciiTheme="minorHAnsi" w:hAnsiTheme="minorHAnsi" w:cstheme="minorHAnsi"/>
          <w:sz w:val="22"/>
          <w:szCs w:val="22"/>
        </w:rPr>
        <w:t>Social Sciences</w:t>
      </w:r>
    </w:p>
    <w:p w:rsidR="00454A7E" w:rsidRDefault="00454A7E" w:rsidP="00454A7E">
      <w:pPr>
        <w:pStyle w:val="ListParagraph"/>
        <w:numPr>
          <w:ilvl w:val="0"/>
          <w:numId w:val="12"/>
        </w:numPr>
        <w:rPr>
          <w:rFonts w:asciiTheme="minorHAnsi" w:hAnsiTheme="minorHAnsi" w:cstheme="minorHAnsi"/>
          <w:sz w:val="22"/>
          <w:szCs w:val="22"/>
        </w:rPr>
      </w:pPr>
      <w:r w:rsidRPr="00454A7E">
        <w:rPr>
          <w:rFonts w:asciiTheme="minorHAnsi" w:hAnsiTheme="minorHAnsi" w:cstheme="minorHAnsi"/>
          <w:sz w:val="22"/>
          <w:szCs w:val="22"/>
        </w:rPr>
        <w:t>World History</w:t>
      </w:r>
    </w:p>
    <w:p w:rsidR="000847F6" w:rsidRDefault="000847F6" w:rsidP="000847F6">
      <w:pPr>
        <w:pStyle w:val="ListParagraph"/>
        <w:ind w:left="0"/>
        <w:rPr>
          <w:rFonts w:asciiTheme="minorHAnsi" w:hAnsiTheme="minorHAnsi" w:cstheme="minorHAnsi"/>
          <w:sz w:val="22"/>
          <w:szCs w:val="22"/>
        </w:rPr>
      </w:pPr>
    </w:p>
    <w:p w:rsidR="00B92AA5" w:rsidRDefault="0090434F" w:rsidP="000847F6">
      <w:pPr>
        <w:pStyle w:val="ListParagraph"/>
        <w:ind w:left="0"/>
        <w:rPr>
          <w:rFonts w:asciiTheme="minorHAnsi" w:hAnsiTheme="minorHAnsi" w:cstheme="minorHAnsi"/>
          <w:sz w:val="22"/>
          <w:szCs w:val="22"/>
        </w:rPr>
      </w:pPr>
      <w:r>
        <w:rPr>
          <w:rFonts w:asciiTheme="minorHAnsi" w:hAnsiTheme="minorHAnsi" w:cstheme="minorHAnsi"/>
          <w:sz w:val="22"/>
          <w:szCs w:val="22"/>
        </w:rPr>
        <w:lastRenderedPageBreak/>
        <w:t>Final p</w:t>
      </w:r>
      <w:r w:rsidR="000847F6">
        <w:rPr>
          <w:rFonts w:asciiTheme="minorHAnsi" w:hAnsiTheme="minorHAnsi" w:cstheme="minorHAnsi"/>
          <w:sz w:val="22"/>
          <w:szCs w:val="22"/>
        </w:rPr>
        <w:t>ricing for the Archives collection</w:t>
      </w:r>
      <w:r>
        <w:rPr>
          <w:rFonts w:asciiTheme="minorHAnsi" w:hAnsiTheme="minorHAnsi" w:cstheme="minorHAnsi"/>
          <w:sz w:val="22"/>
          <w:szCs w:val="22"/>
        </w:rPr>
        <w:t>s</w:t>
      </w:r>
      <w:r w:rsidR="000847F6">
        <w:rPr>
          <w:rFonts w:asciiTheme="minorHAnsi" w:hAnsiTheme="minorHAnsi" w:cstheme="minorHAnsi"/>
          <w:sz w:val="22"/>
          <w:szCs w:val="22"/>
        </w:rPr>
        <w:t xml:space="preserve"> is based on the total dollar amount of orders gathered by </w:t>
      </w:r>
      <w:r w:rsidR="000847F6" w:rsidRPr="00C37D67">
        <w:rPr>
          <w:rFonts w:asciiTheme="minorHAnsi" w:hAnsiTheme="minorHAnsi" w:cstheme="minorHAnsi"/>
          <w:b/>
          <w:sz w:val="22"/>
          <w:szCs w:val="22"/>
        </w:rPr>
        <w:t>August 29, 2014.</w:t>
      </w:r>
      <w:r w:rsidR="000847F6">
        <w:rPr>
          <w:rFonts w:asciiTheme="minorHAnsi" w:hAnsiTheme="minorHAnsi" w:cstheme="minorHAnsi"/>
          <w:sz w:val="22"/>
          <w:szCs w:val="22"/>
        </w:rPr>
        <w:t xml:space="preserve"> The various discount levels </w:t>
      </w:r>
      <w:r w:rsidR="001037F8">
        <w:rPr>
          <w:rFonts w:asciiTheme="minorHAnsi" w:hAnsiTheme="minorHAnsi" w:cstheme="minorHAnsi"/>
          <w:sz w:val="22"/>
          <w:szCs w:val="22"/>
        </w:rPr>
        <w:t xml:space="preserve">for ARL libraries </w:t>
      </w:r>
      <w:r w:rsidR="000847F6">
        <w:rPr>
          <w:rFonts w:asciiTheme="minorHAnsi" w:hAnsiTheme="minorHAnsi" w:cstheme="minorHAnsi"/>
          <w:sz w:val="22"/>
          <w:szCs w:val="22"/>
        </w:rPr>
        <w:t xml:space="preserve">are shown in the </w:t>
      </w:r>
      <w:r w:rsidR="00C37D67">
        <w:rPr>
          <w:rFonts w:asciiTheme="minorHAnsi" w:hAnsiTheme="minorHAnsi" w:cstheme="minorHAnsi"/>
          <w:sz w:val="22"/>
          <w:szCs w:val="22"/>
        </w:rPr>
        <w:t xml:space="preserve">pricing </w:t>
      </w:r>
      <w:r w:rsidR="000847F6">
        <w:rPr>
          <w:rFonts w:asciiTheme="minorHAnsi" w:hAnsiTheme="minorHAnsi" w:cstheme="minorHAnsi"/>
          <w:sz w:val="22"/>
          <w:szCs w:val="22"/>
        </w:rPr>
        <w:t>spreadsheet</w:t>
      </w:r>
      <w:r w:rsidR="00C37D67">
        <w:rPr>
          <w:rFonts w:asciiTheme="minorHAnsi" w:hAnsiTheme="minorHAnsi" w:cstheme="minorHAnsi"/>
          <w:sz w:val="22"/>
          <w:szCs w:val="22"/>
        </w:rPr>
        <w:t xml:space="preserve"> at </w:t>
      </w:r>
      <w:hyperlink r:id="rId13" w:history="1">
        <w:r w:rsidRPr="00BC35A6">
          <w:rPr>
            <w:rStyle w:val="Hyperlink"/>
            <w:rFonts w:asciiTheme="minorHAnsi" w:hAnsiTheme="minorHAnsi" w:cstheme="minorHAnsi"/>
            <w:sz w:val="22"/>
            <w:szCs w:val="22"/>
          </w:rPr>
          <w:t>http://bit.ly/1mVHNBF</w:t>
        </w:r>
      </w:hyperlink>
      <w:r>
        <w:rPr>
          <w:rFonts w:asciiTheme="minorHAnsi" w:hAnsiTheme="minorHAnsi" w:cstheme="minorHAnsi"/>
          <w:sz w:val="22"/>
          <w:szCs w:val="22"/>
        </w:rPr>
        <w:t xml:space="preserve">, </w:t>
      </w:r>
      <w:r w:rsidR="000847F6">
        <w:rPr>
          <w:rFonts w:asciiTheme="minorHAnsi" w:hAnsiTheme="minorHAnsi" w:cstheme="minorHAnsi"/>
          <w:sz w:val="22"/>
          <w:szCs w:val="22"/>
        </w:rPr>
        <w:t xml:space="preserve">along with the title list on separate tabs. There is a minor difference in the pricing and title list for Canadian institutions as there are </w:t>
      </w:r>
      <w:r w:rsidR="00C37D67">
        <w:rPr>
          <w:rFonts w:asciiTheme="minorHAnsi" w:hAnsiTheme="minorHAnsi" w:cstheme="minorHAnsi"/>
          <w:sz w:val="22"/>
          <w:szCs w:val="22"/>
        </w:rPr>
        <w:t xml:space="preserve">3 older titles that De Gruyter cannot distribute in Canada on behalf of HUP. </w:t>
      </w:r>
    </w:p>
    <w:p w:rsidR="00B92AA5" w:rsidRDefault="00B92AA5" w:rsidP="000847F6">
      <w:pPr>
        <w:pStyle w:val="ListParagraph"/>
        <w:ind w:left="0"/>
        <w:rPr>
          <w:rFonts w:asciiTheme="minorHAnsi" w:hAnsiTheme="minorHAnsi" w:cstheme="minorHAnsi"/>
          <w:sz w:val="22"/>
          <w:szCs w:val="22"/>
        </w:rPr>
      </w:pPr>
    </w:p>
    <w:p w:rsidR="000847F6" w:rsidRDefault="00C37D67" w:rsidP="000847F6">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We will be gathering intentions to purchase at </w:t>
      </w:r>
      <w:r w:rsidR="00B92AA5">
        <w:rPr>
          <w:rFonts w:asciiTheme="minorHAnsi" w:hAnsiTheme="minorHAnsi" w:cstheme="minorHAnsi"/>
          <w:sz w:val="22"/>
          <w:szCs w:val="22"/>
        </w:rPr>
        <w:t>your indicated</w:t>
      </w:r>
      <w:r>
        <w:rPr>
          <w:rFonts w:asciiTheme="minorHAnsi" w:hAnsiTheme="minorHAnsi" w:cstheme="minorHAnsi"/>
          <w:sz w:val="22"/>
          <w:szCs w:val="22"/>
        </w:rPr>
        <w:t xml:space="preserve"> discount level through the survey instrument at</w:t>
      </w:r>
      <w:r w:rsidR="0090434F">
        <w:rPr>
          <w:rFonts w:asciiTheme="minorHAnsi" w:hAnsiTheme="minorHAnsi" w:cstheme="minorHAnsi"/>
          <w:sz w:val="22"/>
          <w:szCs w:val="22"/>
        </w:rPr>
        <w:t xml:space="preserve"> </w:t>
      </w:r>
      <w:hyperlink r:id="rId14" w:history="1">
        <w:r w:rsidR="00B92AA5" w:rsidRPr="00B92AA5">
          <w:rPr>
            <w:rStyle w:val="Hyperlink"/>
            <w:rFonts w:asciiTheme="minorHAnsi" w:hAnsiTheme="minorHAnsi" w:cstheme="minorHAnsi"/>
            <w:sz w:val="22"/>
            <w:szCs w:val="22"/>
          </w:rPr>
          <w:t>http://svy.mk/1kyFpiy</w:t>
        </w:r>
      </w:hyperlink>
      <w:r w:rsidR="00B92AA5">
        <w:rPr>
          <w:rFonts w:asciiTheme="minorHAnsi" w:hAnsiTheme="minorHAnsi" w:cstheme="minorHAnsi"/>
          <w:sz w:val="22"/>
          <w:szCs w:val="22"/>
        </w:rPr>
        <w:t xml:space="preserve">. </w:t>
      </w:r>
      <w:r>
        <w:rPr>
          <w:rFonts w:asciiTheme="minorHAnsi" w:hAnsiTheme="minorHAnsi" w:cstheme="minorHAnsi"/>
          <w:sz w:val="22"/>
          <w:szCs w:val="22"/>
        </w:rPr>
        <w:t xml:space="preserve">Please complete the survey, indicating </w:t>
      </w:r>
      <w:r w:rsidRPr="00C37D67">
        <w:rPr>
          <w:rFonts w:asciiTheme="minorHAnsi" w:hAnsiTheme="minorHAnsi" w:cstheme="minorHAnsi"/>
          <w:b/>
          <w:sz w:val="22"/>
          <w:szCs w:val="22"/>
        </w:rPr>
        <w:t xml:space="preserve">the price point for the desired collection that would enable you to commit to a purchase. </w:t>
      </w:r>
      <w:r>
        <w:rPr>
          <w:rFonts w:asciiTheme="minorHAnsi" w:hAnsiTheme="minorHAnsi" w:cstheme="minorHAnsi"/>
          <w:sz w:val="22"/>
          <w:szCs w:val="22"/>
        </w:rPr>
        <w:t>I will keep you informed as we gather enough commitments to move into a deeper discount level.</w:t>
      </w:r>
    </w:p>
    <w:p w:rsidR="00D458EC" w:rsidRDefault="00D458EC" w:rsidP="000847F6">
      <w:pPr>
        <w:pStyle w:val="ListParagraph"/>
        <w:ind w:left="0"/>
        <w:rPr>
          <w:rFonts w:asciiTheme="minorHAnsi" w:hAnsiTheme="minorHAnsi" w:cstheme="minorHAnsi"/>
          <w:sz w:val="22"/>
          <w:szCs w:val="22"/>
        </w:rPr>
      </w:pPr>
    </w:p>
    <w:p w:rsidR="00D458EC" w:rsidRDefault="00D458EC" w:rsidP="00D458EC">
      <w:pPr>
        <w:rPr>
          <w:rFonts w:asciiTheme="minorHAnsi" w:hAnsiTheme="minorHAnsi" w:cstheme="minorHAnsi"/>
          <w:sz w:val="22"/>
          <w:szCs w:val="22"/>
        </w:rPr>
      </w:pPr>
      <w:r>
        <w:rPr>
          <w:rFonts w:asciiTheme="minorHAnsi" w:hAnsiTheme="minorHAnsi" w:cstheme="minorHAnsi"/>
          <w:sz w:val="22"/>
          <w:szCs w:val="22"/>
        </w:rPr>
        <w:t xml:space="preserve">LYRASIS will apply an administrative fee of 5% for each order as negotiated with ARL </w:t>
      </w:r>
      <w:r>
        <w:rPr>
          <w:rFonts w:asciiTheme="minorHAnsi" w:hAnsiTheme="minorHAnsi" w:cstheme="minorHAnsi"/>
          <w:sz w:val="22"/>
          <w:szCs w:val="22"/>
        </w:rPr>
        <w:t xml:space="preserve">unless we reach the </w:t>
      </w:r>
      <w:r>
        <w:rPr>
          <w:rFonts w:asciiTheme="minorHAnsi" w:hAnsiTheme="minorHAnsi" w:cstheme="minorHAnsi"/>
          <w:sz w:val="22"/>
          <w:szCs w:val="22"/>
        </w:rPr>
        <w:t>required threshold of $1.5 million in total orders that w</w:t>
      </w:r>
      <w:r>
        <w:rPr>
          <w:rFonts w:asciiTheme="minorHAnsi" w:hAnsiTheme="minorHAnsi" w:cstheme="minorHAnsi"/>
          <w:sz w:val="22"/>
          <w:szCs w:val="22"/>
        </w:rPr>
        <w:t>ill</w:t>
      </w:r>
      <w:r>
        <w:rPr>
          <w:rFonts w:asciiTheme="minorHAnsi" w:hAnsiTheme="minorHAnsi" w:cstheme="minorHAnsi"/>
          <w:sz w:val="22"/>
          <w:szCs w:val="22"/>
        </w:rPr>
        <w:t xml:space="preserve"> trigger a lower administrative fee %</w:t>
      </w:r>
      <w:r>
        <w:rPr>
          <w:rFonts w:asciiTheme="minorHAnsi" w:hAnsiTheme="minorHAnsi" w:cstheme="minorHAnsi"/>
          <w:sz w:val="22"/>
          <w:szCs w:val="22"/>
        </w:rPr>
        <w:t xml:space="preserve"> for all</w:t>
      </w:r>
      <w:r>
        <w:rPr>
          <w:rFonts w:asciiTheme="minorHAnsi" w:hAnsiTheme="minorHAnsi" w:cstheme="minorHAnsi"/>
          <w:sz w:val="22"/>
          <w:szCs w:val="22"/>
        </w:rPr>
        <w:t>.</w:t>
      </w:r>
    </w:p>
    <w:p w:rsidR="00A62C43" w:rsidRDefault="00A62C43" w:rsidP="00D458EC">
      <w:pPr>
        <w:rPr>
          <w:rFonts w:asciiTheme="minorHAnsi" w:hAnsiTheme="minorHAnsi" w:cstheme="minorHAnsi"/>
          <w:sz w:val="22"/>
          <w:szCs w:val="22"/>
        </w:rPr>
      </w:pPr>
    </w:p>
    <w:p w:rsidR="00A62C43" w:rsidRDefault="00A62C43" w:rsidP="00A62C43">
      <w:pPr>
        <w:rPr>
          <w:rFonts w:asciiTheme="minorHAnsi" w:hAnsiTheme="minorHAnsi" w:cstheme="minorHAnsi"/>
          <w:sz w:val="22"/>
          <w:szCs w:val="22"/>
        </w:rPr>
      </w:pPr>
      <w:r>
        <w:rPr>
          <w:rFonts w:asciiTheme="minorHAnsi" w:hAnsiTheme="minorHAnsi" w:cstheme="minorHAnsi"/>
          <w:sz w:val="22"/>
          <w:szCs w:val="22"/>
        </w:rPr>
        <w:t>Canadian institutions will be assessed the GST on their LYRASIS invoice due to the requirements of the De Gruyter fiscal office.</w:t>
      </w:r>
    </w:p>
    <w:p w:rsidR="00A62C43" w:rsidRDefault="00A62C43" w:rsidP="00D458EC">
      <w:pPr>
        <w:rPr>
          <w:rFonts w:asciiTheme="minorHAnsi" w:hAnsiTheme="minorHAnsi" w:cstheme="minorHAnsi"/>
          <w:sz w:val="22"/>
          <w:szCs w:val="22"/>
        </w:rPr>
      </w:pPr>
    </w:p>
    <w:p w:rsidR="009157E0" w:rsidRDefault="009157E0" w:rsidP="00D458EC">
      <w:pPr>
        <w:rPr>
          <w:rFonts w:asciiTheme="minorHAnsi" w:hAnsiTheme="minorHAnsi" w:cstheme="minorHAnsi"/>
          <w:sz w:val="22"/>
          <w:szCs w:val="22"/>
        </w:rPr>
      </w:pPr>
      <w:r>
        <w:rPr>
          <w:rFonts w:asciiTheme="minorHAnsi" w:hAnsiTheme="minorHAnsi" w:cstheme="minorHAnsi"/>
          <w:sz w:val="22"/>
          <w:szCs w:val="22"/>
        </w:rPr>
        <w:t>Per the terms of the ARL initiative, we will be working with multiple consortia across the US and Canada to gather as many participating libraries as possible.</w:t>
      </w:r>
      <w:r>
        <w:rPr>
          <w:rFonts w:asciiTheme="minorHAnsi" w:hAnsiTheme="minorHAnsi" w:cstheme="minorHAnsi"/>
          <w:sz w:val="22"/>
          <w:szCs w:val="22"/>
        </w:rPr>
        <w:t xml:space="preserve"> All orders will count towards the goals.</w:t>
      </w:r>
      <w:bookmarkStart w:id="0" w:name="_GoBack"/>
      <w:bookmarkEnd w:id="0"/>
    </w:p>
    <w:p w:rsidR="00454A7E" w:rsidRDefault="00454A7E" w:rsidP="00DD21D7">
      <w:pPr>
        <w:rPr>
          <w:rFonts w:asciiTheme="minorHAnsi" w:hAnsiTheme="minorHAnsi" w:cstheme="minorHAnsi"/>
          <w:sz w:val="22"/>
          <w:szCs w:val="22"/>
        </w:rPr>
      </w:pPr>
    </w:p>
    <w:p w:rsidR="00EC78D8" w:rsidRPr="00EC78D8" w:rsidRDefault="00EC78D8" w:rsidP="00DD21D7">
      <w:pPr>
        <w:rPr>
          <w:rFonts w:asciiTheme="minorHAnsi" w:hAnsiTheme="minorHAnsi" w:cstheme="minorHAnsi"/>
          <w:b/>
          <w:sz w:val="22"/>
          <w:szCs w:val="22"/>
          <w:u w:val="single"/>
        </w:rPr>
      </w:pPr>
      <w:r w:rsidRPr="00EC78D8">
        <w:rPr>
          <w:rFonts w:asciiTheme="minorHAnsi" w:hAnsiTheme="minorHAnsi" w:cstheme="minorHAnsi"/>
          <w:b/>
          <w:sz w:val="22"/>
          <w:szCs w:val="22"/>
          <w:u w:val="single"/>
        </w:rPr>
        <w:t>General Information</w:t>
      </w:r>
    </w:p>
    <w:p w:rsidR="00EC78D8" w:rsidRDefault="00EC78D8" w:rsidP="00DD21D7">
      <w:pPr>
        <w:rPr>
          <w:rFonts w:asciiTheme="minorHAnsi" w:hAnsiTheme="minorHAnsi" w:cstheme="minorHAnsi"/>
          <w:sz w:val="22"/>
          <w:szCs w:val="22"/>
        </w:rPr>
      </w:pPr>
    </w:p>
    <w:p w:rsidR="00CF11BB" w:rsidRDefault="00770927" w:rsidP="00DD21D7">
      <w:pPr>
        <w:rPr>
          <w:rFonts w:asciiTheme="minorHAnsi" w:hAnsiTheme="minorHAnsi" w:cstheme="minorHAnsi"/>
          <w:sz w:val="22"/>
          <w:szCs w:val="22"/>
        </w:rPr>
      </w:pPr>
      <w:r>
        <w:rPr>
          <w:rFonts w:asciiTheme="minorHAnsi" w:hAnsiTheme="minorHAnsi" w:cstheme="minorHAnsi"/>
          <w:sz w:val="22"/>
          <w:szCs w:val="22"/>
        </w:rPr>
        <w:t>All Harvard University Press content at De Gruyter is available for unlimited use with no DRM</w:t>
      </w:r>
      <w:r w:rsidR="00C37D67">
        <w:rPr>
          <w:rFonts w:asciiTheme="minorHAnsi" w:hAnsiTheme="minorHAnsi" w:cstheme="minorHAnsi"/>
          <w:sz w:val="22"/>
          <w:szCs w:val="22"/>
        </w:rPr>
        <w:t xml:space="preserve">. </w:t>
      </w:r>
      <w:r w:rsidR="0012019C">
        <w:rPr>
          <w:rFonts w:asciiTheme="minorHAnsi" w:hAnsiTheme="minorHAnsi" w:cstheme="minorHAnsi"/>
          <w:sz w:val="22"/>
          <w:szCs w:val="22"/>
        </w:rPr>
        <w:t xml:space="preserve">De Gruyter reports that the collection list prices are based on the paperback list prices of Harvard University Press books, and all discounts are taken off that price. There is no premium added to the price for the added value that online formats provide over print formats. </w:t>
      </w:r>
      <w:r w:rsidR="00EC78D8">
        <w:rPr>
          <w:rFonts w:asciiTheme="minorHAnsi" w:hAnsiTheme="minorHAnsi" w:cstheme="minorHAnsi"/>
          <w:sz w:val="22"/>
          <w:szCs w:val="22"/>
        </w:rPr>
        <w:t xml:space="preserve">E-publication occurs at the same time as print publication for the titles. </w:t>
      </w:r>
    </w:p>
    <w:p w:rsidR="00A458BF" w:rsidRDefault="00A458BF" w:rsidP="00DD21D7">
      <w:pPr>
        <w:rPr>
          <w:rFonts w:asciiTheme="minorHAnsi" w:hAnsiTheme="minorHAnsi" w:cstheme="minorHAnsi"/>
          <w:sz w:val="22"/>
          <w:szCs w:val="22"/>
        </w:rPr>
      </w:pPr>
    </w:p>
    <w:p w:rsidR="00284502" w:rsidRDefault="00E66FBA" w:rsidP="00DD21D7">
      <w:pPr>
        <w:rPr>
          <w:rFonts w:asciiTheme="minorHAnsi" w:hAnsiTheme="minorHAnsi" w:cstheme="minorHAnsi"/>
          <w:sz w:val="22"/>
          <w:szCs w:val="22"/>
        </w:rPr>
      </w:pPr>
      <w:r>
        <w:rPr>
          <w:rFonts w:asciiTheme="minorHAnsi" w:hAnsiTheme="minorHAnsi" w:cstheme="minorHAnsi"/>
          <w:sz w:val="22"/>
          <w:szCs w:val="22"/>
        </w:rPr>
        <w:t>Some of the k</w:t>
      </w:r>
      <w:r w:rsidR="00284502">
        <w:rPr>
          <w:rFonts w:asciiTheme="minorHAnsi" w:hAnsiTheme="minorHAnsi" w:cstheme="minorHAnsi"/>
          <w:sz w:val="22"/>
          <w:szCs w:val="22"/>
        </w:rPr>
        <w:t>ey points of successful negotiation in this license</w:t>
      </w:r>
      <w:r>
        <w:rPr>
          <w:rFonts w:asciiTheme="minorHAnsi" w:hAnsiTheme="minorHAnsi" w:cstheme="minorHAnsi"/>
          <w:sz w:val="22"/>
          <w:szCs w:val="22"/>
        </w:rPr>
        <w:t xml:space="preserve"> are</w:t>
      </w:r>
      <w:r w:rsidR="00284502">
        <w:rPr>
          <w:rFonts w:asciiTheme="minorHAnsi" w:hAnsiTheme="minorHAnsi" w:cstheme="minorHAnsi"/>
          <w:sz w:val="22"/>
          <w:szCs w:val="22"/>
        </w:rPr>
        <w:t>:</w:t>
      </w:r>
    </w:p>
    <w:p w:rsidR="00284502" w:rsidRDefault="00284502" w:rsidP="00DD21D7">
      <w:pPr>
        <w:rPr>
          <w:rFonts w:asciiTheme="minorHAnsi" w:hAnsiTheme="minorHAnsi" w:cstheme="minorHAnsi"/>
          <w:sz w:val="22"/>
          <w:szCs w:val="22"/>
        </w:rPr>
      </w:pPr>
    </w:p>
    <w:p w:rsidR="002D73E8" w:rsidRPr="002D73E8" w:rsidRDefault="00E66FBA" w:rsidP="002D73E8">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Scholarly sharing</w:t>
      </w:r>
      <w:r w:rsidR="00564EAF">
        <w:rPr>
          <w:rFonts w:asciiTheme="minorHAnsi" w:hAnsiTheme="minorHAnsi" w:cstheme="minorHAnsi"/>
          <w:sz w:val="22"/>
          <w:szCs w:val="22"/>
        </w:rPr>
        <w:t xml:space="preserve"> rights</w:t>
      </w:r>
    </w:p>
    <w:p w:rsidR="00E66FBA" w:rsidRDefault="00E66FBA" w:rsidP="00284502">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 xml:space="preserve">ADA </w:t>
      </w:r>
      <w:r w:rsidR="00564EAF">
        <w:rPr>
          <w:rFonts w:asciiTheme="minorHAnsi" w:hAnsiTheme="minorHAnsi" w:cstheme="minorHAnsi"/>
          <w:sz w:val="22"/>
          <w:szCs w:val="22"/>
        </w:rPr>
        <w:t>c</w:t>
      </w:r>
      <w:r>
        <w:rPr>
          <w:rFonts w:asciiTheme="minorHAnsi" w:hAnsiTheme="minorHAnsi" w:cstheme="minorHAnsi"/>
          <w:sz w:val="22"/>
          <w:szCs w:val="22"/>
        </w:rPr>
        <w:t>ompliance</w:t>
      </w:r>
    </w:p>
    <w:p w:rsidR="00E66FBA" w:rsidRDefault="00E66FBA" w:rsidP="00284502">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 xml:space="preserve">Indemnification </w:t>
      </w:r>
      <w:r w:rsidR="00141692">
        <w:rPr>
          <w:rFonts w:asciiTheme="minorHAnsi" w:hAnsiTheme="minorHAnsi" w:cstheme="minorHAnsi"/>
          <w:sz w:val="22"/>
          <w:szCs w:val="22"/>
        </w:rPr>
        <w:t>by De Gruyter</w:t>
      </w:r>
    </w:p>
    <w:p w:rsidR="00E66FBA" w:rsidRDefault="00E66FBA" w:rsidP="00284502">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Local loading of data by an institution or a trusted third party on behalf of an institution</w:t>
      </w:r>
    </w:p>
    <w:p w:rsidR="00E66FBA" w:rsidRDefault="00E66FBA" w:rsidP="00E66FBA">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Text mining rights</w:t>
      </w:r>
    </w:p>
    <w:p w:rsidR="00E66FBA" w:rsidRDefault="00E66FBA" w:rsidP="00E66FBA">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Perpetual use and local archiving rights</w:t>
      </w:r>
    </w:p>
    <w:p w:rsidR="00E66FBA" w:rsidRDefault="00E66FBA" w:rsidP="00E66FBA">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Provision of copy of data upon termination</w:t>
      </w:r>
    </w:p>
    <w:p w:rsidR="00E66FBA" w:rsidRDefault="002D73E8" w:rsidP="00E66FBA">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No</w:t>
      </w:r>
      <w:r w:rsidR="00E66FBA">
        <w:rPr>
          <w:rFonts w:asciiTheme="minorHAnsi" w:hAnsiTheme="minorHAnsi" w:cstheme="minorHAnsi"/>
          <w:sz w:val="22"/>
          <w:szCs w:val="22"/>
        </w:rPr>
        <w:t xml:space="preserve"> annual hosting fee</w:t>
      </w:r>
    </w:p>
    <w:p w:rsidR="00E66FBA" w:rsidRPr="00284502" w:rsidRDefault="00E66FBA" w:rsidP="00E66FBA">
      <w:pPr>
        <w:pStyle w:val="ListParagraph"/>
        <w:rPr>
          <w:rFonts w:asciiTheme="minorHAnsi" w:hAnsiTheme="minorHAnsi" w:cstheme="minorHAnsi"/>
          <w:sz w:val="22"/>
          <w:szCs w:val="22"/>
        </w:rPr>
      </w:pPr>
    </w:p>
    <w:p w:rsidR="00564EAF" w:rsidRPr="00EE6CCD" w:rsidRDefault="00564EAF" w:rsidP="00564EAF">
      <w:pPr>
        <w:pStyle w:val="ListParagraph"/>
        <w:ind w:left="0"/>
        <w:rPr>
          <w:rFonts w:asciiTheme="minorHAnsi" w:hAnsiTheme="minorHAnsi" w:cstheme="minorHAnsi"/>
          <w:b/>
          <w:sz w:val="22"/>
          <w:szCs w:val="22"/>
        </w:rPr>
      </w:pPr>
      <w:r w:rsidRPr="00EE6CCD">
        <w:rPr>
          <w:rFonts w:asciiTheme="minorHAnsi" w:hAnsiTheme="minorHAnsi" w:cstheme="minorHAnsi"/>
          <w:sz w:val="22"/>
          <w:szCs w:val="22"/>
        </w:rPr>
        <w:t xml:space="preserve">LYRASIS has signed a </w:t>
      </w:r>
      <w:hyperlink r:id="rId15" w:history="1">
        <w:r w:rsidR="004C3E96" w:rsidRPr="00EE6CCD">
          <w:rPr>
            <w:rStyle w:val="Hyperlink"/>
            <w:rFonts w:asciiTheme="minorHAnsi" w:hAnsiTheme="minorHAnsi" w:cstheme="minorHAnsi"/>
            <w:sz w:val="22"/>
            <w:szCs w:val="22"/>
          </w:rPr>
          <w:t xml:space="preserve">central </w:t>
        </w:r>
        <w:r w:rsidRPr="00EE6CCD">
          <w:rPr>
            <w:rStyle w:val="Hyperlink"/>
            <w:rFonts w:asciiTheme="minorHAnsi" w:hAnsiTheme="minorHAnsi" w:cstheme="minorHAnsi"/>
            <w:sz w:val="22"/>
            <w:szCs w:val="22"/>
          </w:rPr>
          <w:t>group license</w:t>
        </w:r>
      </w:hyperlink>
      <w:r w:rsidRPr="00EE6CCD">
        <w:rPr>
          <w:rFonts w:asciiTheme="minorHAnsi" w:hAnsiTheme="minorHAnsi" w:cstheme="minorHAnsi"/>
          <w:sz w:val="22"/>
          <w:szCs w:val="22"/>
        </w:rPr>
        <w:t xml:space="preserve"> with </w:t>
      </w:r>
      <w:r w:rsidR="00EE6CCD" w:rsidRPr="00EE6CCD">
        <w:rPr>
          <w:rFonts w:asciiTheme="minorHAnsi" w:hAnsiTheme="minorHAnsi" w:cstheme="minorHAnsi"/>
          <w:sz w:val="22"/>
          <w:szCs w:val="22"/>
        </w:rPr>
        <w:t>De Gruyter</w:t>
      </w:r>
      <w:r w:rsidR="00C37D67">
        <w:rPr>
          <w:rFonts w:asciiTheme="minorHAnsi" w:hAnsiTheme="minorHAnsi" w:cstheme="minorHAnsi"/>
          <w:sz w:val="22"/>
          <w:szCs w:val="22"/>
        </w:rPr>
        <w:t xml:space="preserve"> </w:t>
      </w:r>
      <w:r w:rsidR="00C37D67">
        <w:rPr>
          <w:rFonts w:asciiTheme="minorHAnsi" w:hAnsiTheme="minorHAnsi" w:cstheme="minorHAnsi"/>
          <w:sz w:val="22"/>
          <w:szCs w:val="22"/>
        </w:rPr>
        <w:t>that is in alignment with the ARL required specifications.</w:t>
      </w:r>
      <w:r w:rsidRPr="00EE6CCD">
        <w:rPr>
          <w:rFonts w:asciiTheme="minorHAnsi" w:hAnsiTheme="minorHAnsi" w:cstheme="minorHAnsi"/>
          <w:sz w:val="22"/>
          <w:szCs w:val="22"/>
        </w:rPr>
        <w:t xml:space="preserve"> All libraries purchasing </w:t>
      </w:r>
      <w:r w:rsidR="00EE6CCD" w:rsidRPr="00EE6CCD">
        <w:rPr>
          <w:rFonts w:asciiTheme="minorHAnsi" w:hAnsiTheme="minorHAnsi" w:cstheme="minorHAnsi"/>
          <w:sz w:val="22"/>
          <w:szCs w:val="22"/>
        </w:rPr>
        <w:t>Harvard University Press</w:t>
      </w:r>
      <w:r w:rsidRPr="00EE6CCD">
        <w:rPr>
          <w:rFonts w:asciiTheme="minorHAnsi" w:hAnsiTheme="minorHAnsi" w:cstheme="minorHAnsi"/>
          <w:sz w:val="22"/>
          <w:szCs w:val="22"/>
        </w:rPr>
        <w:t xml:space="preserve"> content </w:t>
      </w:r>
      <w:r w:rsidR="00EE6CCD" w:rsidRPr="00EE6CCD">
        <w:rPr>
          <w:rFonts w:asciiTheme="minorHAnsi" w:hAnsiTheme="minorHAnsi" w:cstheme="minorHAnsi"/>
          <w:sz w:val="22"/>
          <w:szCs w:val="22"/>
        </w:rPr>
        <w:t xml:space="preserve">at </w:t>
      </w:r>
      <w:r w:rsidR="00C37D67">
        <w:rPr>
          <w:rFonts w:asciiTheme="minorHAnsi" w:hAnsiTheme="minorHAnsi" w:cstheme="minorHAnsi"/>
          <w:sz w:val="22"/>
          <w:szCs w:val="22"/>
        </w:rPr>
        <w:t>D</w:t>
      </w:r>
      <w:r w:rsidR="00EE6CCD" w:rsidRPr="00EE6CCD">
        <w:rPr>
          <w:rFonts w:asciiTheme="minorHAnsi" w:hAnsiTheme="minorHAnsi" w:cstheme="minorHAnsi"/>
          <w:sz w:val="22"/>
          <w:szCs w:val="22"/>
        </w:rPr>
        <w:t xml:space="preserve">e Gruyter Online </w:t>
      </w:r>
      <w:r w:rsidRPr="00EE6CCD">
        <w:rPr>
          <w:rFonts w:asciiTheme="minorHAnsi" w:hAnsiTheme="minorHAnsi" w:cstheme="minorHAnsi"/>
          <w:sz w:val="22"/>
          <w:szCs w:val="22"/>
        </w:rPr>
        <w:t xml:space="preserve">through LYRASIS will be covered by the terms of this agreement. LYRASIS will be responsible for obtaining each institution’s agreement to abide by the terms of this central license, which we will do as part of the routine ordering process. </w:t>
      </w:r>
      <w:r w:rsidR="00035CD3" w:rsidRPr="00EE6CCD">
        <w:rPr>
          <w:rFonts w:asciiTheme="minorHAnsi" w:hAnsiTheme="minorHAnsi" w:cstheme="minorHAnsi"/>
          <w:sz w:val="22"/>
          <w:szCs w:val="22"/>
        </w:rPr>
        <w:t xml:space="preserve">The license document has intentionally been written to transcend state and U.S/Canadian boundaries. We recognize that legal offices at some institutions will require state-specific language, and we can facilitate amendments </w:t>
      </w:r>
      <w:r w:rsidRPr="00EE6CCD">
        <w:rPr>
          <w:rFonts w:asciiTheme="minorHAnsi" w:hAnsiTheme="minorHAnsi" w:cstheme="minorHAnsi"/>
          <w:sz w:val="22"/>
          <w:szCs w:val="22"/>
        </w:rPr>
        <w:t xml:space="preserve">of this type </w:t>
      </w:r>
      <w:r w:rsidR="00035CD3" w:rsidRPr="00EE6CCD">
        <w:rPr>
          <w:rFonts w:asciiTheme="minorHAnsi" w:hAnsiTheme="minorHAnsi" w:cstheme="minorHAnsi"/>
          <w:sz w:val="22"/>
          <w:szCs w:val="22"/>
        </w:rPr>
        <w:t xml:space="preserve">to the central license when </w:t>
      </w:r>
      <w:r w:rsidR="00DE52B9" w:rsidRPr="00EE6CCD">
        <w:rPr>
          <w:rFonts w:asciiTheme="minorHAnsi" w:hAnsiTheme="minorHAnsi" w:cstheme="minorHAnsi"/>
          <w:sz w:val="22"/>
          <w:szCs w:val="22"/>
        </w:rPr>
        <w:t xml:space="preserve">absolutely </w:t>
      </w:r>
      <w:r w:rsidR="00035CD3" w:rsidRPr="00EE6CCD">
        <w:rPr>
          <w:rFonts w:asciiTheme="minorHAnsi" w:hAnsiTheme="minorHAnsi" w:cstheme="minorHAnsi"/>
          <w:sz w:val="22"/>
          <w:szCs w:val="22"/>
        </w:rPr>
        <w:t xml:space="preserve">necessary. </w:t>
      </w:r>
      <w:r w:rsidR="00EE6CCD" w:rsidRPr="00EE6CCD">
        <w:rPr>
          <w:rFonts w:asciiTheme="minorHAnsi" w:hAnsiTheme="minorHAnsi" w:cstheme="minorHAnsi"/>
          <w:sz w:val="22"/>
          <w:szCs w:val="22"/>
        </w:rPr>
        <w:t xml:space="preserve"> </w:t>
      </w:r>
      <w:r w:rsidR="00EE6CCD" w:rsidRPr="00EE6CCD">
        <w:rPr>
          <w:rFonts w:asciiTheme="minorHAnsi" w:hAnsiTheme="minorHAnsi" w:cstheme="minorHAnsi"/>
          <w:b/>
          <w:sz w:val="22"/>
          <w:szCs w:val="22"/>
        </w:rPr>
        <w:t>If you have local requirements that necessitate a special amendment to th</w:t>
      </w:r>
      <w:r w:rsidR="00EE6CCD">
        <w:rPr>
          <w:rFonts w:asciiTheme="minorHAnsi" w:hAnsiTheme="minorHAnsi" w:cstheme="minorHAnsi"/>
          <w:b/>
          <w:sz w:val="22"/>
          <w:szCs w:val="22"/>
        </w:rPr>
        <w:t>e central</w:t>
      </w:r>
      <w:r w:rsidR="00EE6CCD" w:rsidRPr="00EE6CCD">
        <w:rPr>
          <w:rFonts w:asciiTheme="minorHAnsi" w:hAnsiTheme="minorHAnsi" w:cstheme="minorHAnsi"/>
          <w:b/>
          <w:sz w:val="22"/>
          <w:szCs w:val="22"/>
        </w:rPr>
        <w:t xml:space="preserve"> license </w:t>
      </w:r>
      <w:r w:rsidR="00EE6CCD" w:rsidRPr="00EE6CCD">
        <w:rPr>
          <w:rFonts w:asciiTheme="minorHAnsi" w:hAnsiTheme="minorHAnsi" w:cstheme="minorHAnsi"/>
          <w:b/>
          <w:sz w:val="22"/>
          <w:szCs w:val="22"/>
        </w:rPr>
        <w:lastRenderedPageBreak/>
        <w:t>and believe that you will be making a purchase, please let me know as soon as possible so that we can reach resolution</w:t>
      </w:r>
      <w:r w:rsidR="0012019C">
        <w:rPr>
          <w:rFonts w:asciiTheme="minorHAnsi" w:hAnsiTheme="minorHAnsi" w:cstheme="minorHAnsi"/>
          <w:b/>
          <w:sz w:val="22"/>
          <w:szCs w:val="22"/>
        </w:rPr>
        <w:t xml:space="preserve"> for each special circumstance</w:t>
      </w:r>
      <w:r w:rsidR="00EE6CCD" w:rsidRPr="00EE6CCD">
        <w:rPr>
          <w:rFonts w:asciiTheme="minorHAnsi" w:hAnsiTheme="minorHAnsi" w:cstheme="minorHAnsi"/>
          <w:b/>
          <w:sz w:val="22"/>
          <w:szCs w:val="22"/>
        </w:rPr>
        <w:t>.</w:t>
      </w:r>
    </w:p>
    <w:p w:rsidR="00564EAF" w:rsidRPr="002D73E8" w:rsidRDefault="00564EAF" w:rsidP="00564EAF">
      <w:pPr>
        <w:pStyle w:val="ListParagraph"/>
        <w:ind w:left="0"/>
        <w:rPr>
          <w:rFonts w:asciiTheme="minorHAnsi" w:hAnsiTheme="minorHAnsi" w:cstheme="minorHAnsi"/>
          <w:sz w:val="22"/>
          <w:szCs w:val="22"/>
          <w:highlight w:val="yellow"/>
        </w:rPr>
      </w:pPr>
    </w:p>
    <w:p w:rsidR="00564EAF" w:rsidRPr="00EE6CCD" w:rsidRDefault="00564EAF" w:rsidP="00564EAF">
      <w:pPr>
        <w:pStyle w:val="ListParagraph"/>
        <w:ind w:left="0"/>
        <w:rPr>
          <w:rFonts w:asciiTheme="minorHAnsi" w:hAnsiTheme="minorHAnsi" w:cstheme="minorHAnsi"/>
          <w:sz w:val="22"/>
          <w:szCs w:val="22"/>
        </w:rPr>
      </w:pPr>
      <w:r w:rsidRPr="00EE6CCD">
        <w:rPr>
          <w:rFonts w:asciiTheme="minorHAnsi" w:hAnsiTheme="minorHAnsi" w:cstheme="minorHAnsi"/>
          <w:sz w:val="22"/>
          <w:szCs w:val="22"/>
        </w:rPr>
        <w:t xml:space="preserve">There are key advantages to uniting behind a central license document in addition to the obvious workflow efficiencies. </w:t>
      </w:r>
      <w:r w:rsidR="00105E8B" w:rsidRPr="00EE6CCD">
        <w:rPr>
          <w:rFonts w:asciiTheme="minorHAnsi" w:hAnsiTheme="minorHAnsi" w:cstheme="minorHAnsi"/>
          <w:sz w:val="22"/>
          <w:szCs w:val="22"/>
        </w:rPr>
        <w:t xml:space="preserve">This agreement was negotiated to meet the specific requirements set forth by ARL, and a sizeable group of ARL libraries joining this license will indicate a strong show of support for the positions advanced by the ARL licensing specifications. </w:t>
      </w:r>
      <w:r w:rsidR="009E2E2C" w:rsidRPr="00EE6CCD">
        <w:rPr>
          <w:rFonts w:asciiTheme="minorHAnsi" w:hAnsiTheme="minorHAnsi" w:cstheme="minorHAnsi"/>
          <w:sz w:val="22"/>
          <w:szCs w:val="22"/>
        </w:rPr>
        <w:t xml:space="preserve">Such a </w:t>
      </w:r>
      <w:r w:rsidR="00105E8B" w:rsidRPr="00EE6CCD">
        <w:rPr>
          <w:rFonts w:asciiTheme="minorHAnsi" w:hAnsiTheme="minorHAnsi" w:cstheme="minorHAnsi"/>
          <w:sz w:val="22"/>
          <w:szCs w:val="22"/>
        </w:rPr>
        <w:t xml:space="preserve">demonstration by ARL libraries of their willingness to collaborate and act in accordance with stated principles will have a definite impact in the marketplace. ARL and LYRASIS designated staff will be able to analyze usage data for the libraries </w:t>
      </w:r>
      <w:r w:rsidR="00DE52B9" w:rsidRPr="00EE6CCD">
        <w:rPr>
          <w:rFonts w:asciiTheme="minorHAnsi" w:hAnsiTheme="minorHAnsi" w:cstheme="minorHAnsi"/>
          <w:sz w:val="22"/>
          <w:szCs w:val="22"/>
        </w:rPr>
        <w:t xml:space="preserve">that purchase through LYRASIS and are </w:t>
      </w:r>
      <w:r w:rsidR="00105E8B" w:rsidRPr="00EE6CCD">
        <w:rPr>
          <w:rFonts w:asciiTheme="minorHAnsi" w:hAnsiTheme="minorHAnsi" w:cstheme="minorHAnsi"/>
          <w:sz w:val="22"/>
          <w:szCs w:val="22"/>
        </w:rPr>
        <w:t xml:space="preserve">included in this </w:t>
      </w:r>
      <w:r w:rsidR="00DE52B9" w:rsidRPr="00EE6CCD">
        <w:rPr>
          <w:rFonts w:asciiTheme="minorHAnsi" w:hAnsiTheme="minorHAnsi" w:cstheme="minorHAnsi"/>
          <w:sz w:val="22"/>
          <w:szCs w:val="22"/>
        </w:rPr>
        <w:t xml:space="preserve">central </w:t>
      </w:r>
      <w:r w:rsidR="00105E8B" w:rsidRPr="00EE6CCD">
        <w:rPr>
          <w:rFonts w:asciiTheme="minorHAnsi" w:hAnsiTheme="minorHAnsi" w:cstheme="minorHAnsi"/>
          <w:sz w:val="22"/>
          <w:szCs w:val="22"/>
        </w:rPr>
        <w:t>license agreement</w:t>
      </w:r>
      <w:r w:rsidR="00DE52B9" w:rsidRPr="00EE6CCD">
        <w:rPr>
          <w:rFonts w:asciiTheme="minorHAnsi" w:hAnsiTheme="minorHAnsi" w:cstheme="minorHAnsi"/>
          <w:sz w:val="22"/>
          <w:szCs w:val="22"/>
        </w:rPr>
        <w:t>. W</w:t>
      </w:r>
      <w:r w:rsidR="00105E8B" w:rsidRPr="00EE6CCD">
        <w:rPr>
          <w:rFonts w:asciiTheme="minorHAnsi" w:hAnsiTheme="minorHAnsi" w:cstheme="minorHAnsi"/>
          <w:sz w:val="22"/>
          <w:szCs w:val="22"/>
        </w:rPr>
        <w:t xml:space="preserve">e will rely on this usage data as a critical component for future negotiations with </w:t>
      </w:r>
      <w:r w:rsidR="00EE6CCD" w:rsidRPr="00EE6CCD">
        <w:rPr>
          <w:rFonts w:asciiTheme="minorHAnsi" w:hAnsiTheme="minorHAnsi" w:cstheme="minorHAnsi"/>
          <w:sz w:val="22"/>
          <w:szCs w:val="22"/>
        </w:rPr>
        <w:t>De Gruyter</w:t>
      </w:r>
      <w:r w:rsidR="00105E8B" w:rsidRPr="00EE6CCD">
        <w:rPr>
          <w:rFonts w:asciiTheme="minorHAnsi" w:hAnsiTheme="minorHAnsi" w:cstheme="minorHAnsi"/>
          <w:sz w:val="22"/>
          <w:szCs w:val="22"/>
        </w:rPr>
        <w:t>. More data will give us a better understanding of usage on which to base our positions.</w:t>
      </w:r>
    </w:p>
    <w:p w:rsidR="00564EAF" w:rsidRPr="002D73E8" w:rsidRDefault="00564EAF" w:rsidP="00564EAF">
      <w:pPr>
        <w:pStyle w:val="ListParagraph"/>
        <w:ind w:left="0"/>
        <w:rPr>
          <w:rFonts w:asciiTheme="minorHAnsi" w:hAnsiTheme="minorHAnsi" w:cstheme="minorHAnsi"/>
          <w:sz w:val="22"/>
          <w:szCs w:val="22"/>
          <w:highlight w:val="yellow"/>
        </w:rPr>
      </w:pPr>
    </w:p>
    <w:p w:rsidR="00DC7304" w:rsidRDefault="00EC78D8" w:rsidP="00DD21D7">
      <w:pPr>
        <w:rPr>
          <w:rFonts w:asciiTheme="minorHAnsi" w:hAnsiTheme="minorHAnsi" w:cstheme="minorHAnsi"/>
          <w:sz w:val="22"/>
          <w:szCs w:val="22"/>
        </w:rPr>
      </w:pPr>
      <w:r>
        <w:rPr>
          <w:rFonts w:asciiTheme="minorHAnsi" w:hAnsiTheme="minorHAnsi" w:cstheme="minorHAnsi"/>
          <w:sz w:val="22"/>
          <w:szCs w:val="22"/>
        </w:rPr>
        <w:t xml:space="preserve">I believe that the offers described here represent good value for ARL libraries and look forward to your comments and responses. </w:t>
      </w:r>
      <w:r w:rsidR="00DC7304">
        <w:rPr>
          <w:rFonts w:asciiTheme="minorHAnsi" w:hAnsiTheme="minorHAnsi" w:cstheme="minorHAnsi"/>
          <w:sz w:val="22"/>
          <w:szCs w:val="22"/>
        </w:rPr>
        <w:t>I will be glad to address any questions (</w:t>
      </w:r>
      <w:hyperlink r:id="rId16" w:history="1">
        <w:r w:rsidR="00DC7304" w:rsidRPr="005E583F">
          <w:rPr>
            <w:rStyle w:val="Hyperlink"/>
            <w:rFonts w:asciiTheme="minorHAnsi" w:hAnsiTheme="minorHAnsi" w:cstheme="minorHAnsi"/>
            <w:sz w:val="22"/>
            <w:szCs w:val="22"/>
          </w:rPr>
          <w:t>celeste.feather@lyrasis.org</w:t>
        </w:r>
      </w:hyperlink>
      <w:r w:rsidR="00DC7304">
        <w:rPr>
          <w:rFonts w:asciiTheme="minorHAnsi" w:hAnsiTheme="minorHAnsi" w:cstheme="minorHAnsi"/>
          <w:sz w:val="22"/>
          <w:szCs w:val="22"/>
        </w:rPr>
        <w:t>, 800-999-8558, ext. 2954), and I look forward to working with you.</w:t>
      </w:r>
    </w:p>
    <w:p w:rsidR="00B43553" w:rsidRDefault="00B43553" w:rsidP="00DD21D7">
      <w:pPr>
        <w:rPr>
          <w:rFonts w:asciiTheme="minorHAnsi" w:hAnsiTheme="minorHAnsi" w:cstheme="minorHAnsi"/>
          <w:sz w:val="22"/>
          <w:szCs w:val="22"/>
        </w:rPr>
      </w:pPr>
    </w:p>
    <w:p w:rsidR="0012019C" w:rsidRDefault="0012019C" w:rsidP="00DD21D7">
      <w:pPr>
        <w:rPr>
          <w:rFonts w:asciiTheme="minorHAnsi" w:hAnsiTheme="minorHAnsi" w:cstheme="minorHAnsi"/>
          <w:sz w:val="22"/>
          <w:szCs w:val="22"/>
        </w:rPr>
      </w:pPr>
    </w:p>
    <w:p w:rsidR="0012019C" w:rsidRPr="00826F06" w:rsidRDefault="0012019C" w:rsidP="00DD21D7">
      <w:pPr>
        <w:rPr>
          <w:rFonts w:asciiTheme="minorHAnsi" w:hAnsiTheme="minorHAnsi" w:cstheme="minorHAnsi"/>
          <w:sz w:val="22"/>
          <w:szCs w:val="22"/>
        </w:rPr>
      </w:pPr>
      <w:r w:rsidRPr="008102C7">
        <w:rPr>
          <w:rFonts w:ascii="Calibri" w:eastAsia="Calibri" w:hAnsi="Calibri"/>
          <w:noProof/>
          <w:sz w:val="22"/>
          <w:szCs w:val="22"/>
        </w:rPr>
        <w:drawing>
          <wp:inline distT="0" distB="0" distL="0" distR="0" wp14:anchorId="52CF99CB" wp14:editId="014BEDC5">
            <wp:extent cx="904875" cy="371475"/>
            <wp:effectExtent l="0" t="0" r="0" b="0"/>
            <wp:docPr id="1" name="Picture 2" descr="Scan_Pic0001.jpg"/>
            <wp:cNvGraphicFramePr/>
            <a:graphic xmlns:a="http://schemas.openxmlformats.org/drawingml/2006/main">
              <a:graphicData uri="http://schemas.openxmlformats.org/drawingml/2006/picture">
                <pic:pic xmlns:pic="http://schemas.openxmlformats.org/drawingml/2006/picture">
                  <pic:nvPicPr>
                    <pic:cNvPr id="3" name="Picture 2" descr="Scan_Pic0001.jpg"/>
                    <pic:cNvPicPr/>
                  </pic:nvPicPr>
                  <pic:blipFill rotWithShape="1">
                    <a:blip r:embed="rId17" cstate="print">
                      <a:grayscl/>
                    </a:blip>
                    <a:srcRect l="6254" t="1632" r="79377" b="93007"/>
                    <a:stretch/>
                  </pic:blipFill>
                  <pic:spPr bwMode="auto">
                    <a:xfrm>
                      <a:off x="0" y="0"/>
                      <a:ext cx="904875" cy="371475"/>
                    </a:xfrm>
                    <a:prstGeom prst="rect">
                      <a:avLst/>
                    </a:prstGeom>
                    <a:ln>
                      <a:noFill/>
                    </a:ln>
                    <a:extLst>
                      <a:ext uri="{53640926-AAD7-44D8-BBD7-CCE9431645EC}">
                        <a14:shadowObscured xmlns:a14="http://schemas.microsoft.com/office/drawing/2010/main"/>
                      </a:ext>
                    </a:extLst>
                  </pic:spPr>
                </pic:pic>
              </a:graphicData>
            </a:graphic>
          </wp:inline>
        </w:drawing>
      </w:r>
    </w:p>
    <w:p w:rsidR="0012019C" w:rsidRDefault="0012019C" w:rsidP="00B43553">
      <w:pPr>
        <w:rPr>
          <w:rFonts w:asciiTheme="minorHAnsi" w:hAnsiTheme="minorHAnsi" w:cstheme="minorHAnsi"/>
          <w:sz w:val="22"/>
          <w:szCs w:val="22"/>
        </w:rPr>
      </w:pPr>
    </w:p>
    <w:p w:rsidR="0012019C" w:rsidRDefault="0012019C" w:rsidP="00B43553">
      <w:pPr>
        <w:rPr>
          <w:rFonts w:asciiTheme="minorHAnsi" w:hAnsiTheme="minorHAnsi" w:cstheme="minorHAnsi"/>
          <w:sz w:val="22"/>
          <w:szCs w:val="22"/>
        </w:rPr>
      </w:pPr>
    </w:p>
    <w:p w:rsidR="00B43553" w:rsidRPr="00781ED2" w:rsidRDefault="00B43553" w:rsidP="00B43553">
      <w:pPr>
        <w:rPr>
          <w:rFonts w:asciiTheme="minorHAnsi" w:hAnsiTheme="minorHAnsi" w:cstheme="minorHAnsi"/>
          <w:sz w:val="22"/>
          <w:szCs w:val="22"/>
        </w:rPr>
      </w:pPr>
      <w:r w:rsidRPr="00781ED2">
        <w:rPr>
          <w:rFonts w:asciiTheme="minorHAnsi" w:hAnsiTheme="minorHAnsi" w:cstheme="minorHAnsi"/>
          <w:sz w:val="22"/>
          <w:szCs w:val="22"/>
        </w:rPr>
        <w:t>Useful links:</w:t>
      </w:r>
    </w:p>
    <w:p w:rsidR="00B43553" w:rsidRPr="00781ED2" w:rsidRDefault="00B43553" w:rsidP="00B43553">
      <w:pPr>
        <w:rPr>
          <w:rFonts w:asciiTheme="minorHAnsi" w:hAnsiTheme="minorHAnsi" w:cstheme="minorHAnsi"/>
          <w:sz w:val="22"/>
          <w:szCs w:val="22"/>
        </w:rPr>
      </w:pPr>
    </w:p>
    <w:p w:rsidR="00826F06" w:rsidRPr="00781ED2" w:rsidRDefault="00012C2E" w:rsidP="00B43553">
      <w:pPr>
        <w:rPr>
          <w:rStyle w:val="Hyperlink"/>
          <w:rFonts w:asciiTheme="minorHAnsi" w:hAnsiTheme="minorHAnsi" w:cstheme="minorHAnsi"/>
          <w:sz w:val="22"/>
          <w:szCs w:val="22"/>
        </w:rPr>
      </w:pPr>
      <w:hyperlink r:id="rId18" w:history="1">
        <w:r w:rsidR="00521A34" w:rsidRPr="00781ED2">
          <w:rPr>
            <w:rStyle w:val="Hyperlink"/>
            <w:rFonts w:asciiTheme="minorHAnsi" w:hAnsiTheme="minorHAnsi" w:cstheme="minorHAnsi"/>
            <w:sz w:val="22"/>
            <w:szCs w:val="22"/>
          </w:rPr>
          <w:t>2011-2014 H</w:t>
        </w:r>
        <w:r w:rsidR="00826F06" w:rsidRPr="00781ED2">
          <w:rPr>
            <w:rStyle w:val="Hyperlink"/>
            <w:rFonts w:asciiTheme="minorHAnsi" w:hAnsiTheme="minorHAnsi" w:cstheme="minorHAnsi"/>
            <w:sz w:val="22"/>
            <w:szCs w:val="22"/>
          </w:rPr>
          <w:t xml:space="preserve">arvard University </w:t>
        </w:r>
        <w:proofErr w:type="gramStart"/>
        <w:r w:rsidR="00826F06" w:rsidRPr="00781ED2">
          <w:rPr>
            <w:rStyle w:val="Hyperlink"/>
            <w:rFonts w:asciiTheme="minorHAnsi" w:hAnsiTheme="minorHAnsi" w:cstheme="minorHAnsi"/>
            <w:sz w:val="22"/>
            <w:szCs w:val="22"/>
          </w:rPr>
          <w:t xml:space="preserve">Press </w:t>
        </w:r>
        <w:r w:rsidR="00FE45D2" w:rsidRPr="00781ED2">
          <w:rPr>
            <w:rStyle w:val="Hyperlink"/>
            <w:rFonts w:asciiTheme="minorHAnsi" w:hAnsiTheme="minorHAnsi" w:cstheme="minorHAnsi"/>
            <w:sz w:val="22"/>
            <w:szCs w:val="22"/>
          </w:rPr>
          <w:t xml:space="preserve"> </w:t>
        </w:r>
        <w:r w:rsidR="00826F06" w:rsidRPr="00781ED2">
          <w:rPr>
            <w:rStyle w:val="Hyperlink"/>
            <w:rFonts w:asciiTheme="minorHAnsi" w:hAnsiTheme="minorHAnsi" w:cstheme="minorHAnsi"/>
            <w:sz w:val="22"/>
            <w:szCs w:val="22"/>
          </w:rPr>
          <w:t>e</w:t>
        </w:r>
        <w:r w:rsidR="00521A34" w:rsidRPr="00781ED2">
          <w:rPr>
            <w:rStyle w:val="Hyperlink"/>
            <w:rFonts w:asciiTheme="minorHAnsi" w:hAnsiTheme="minorHAnsi" w:cstheme="minorHAnsi"/>
            <w:sz w:val="22"/>
            <w:szCs w:val="22"/>
          </w:rPr>
          <w:t>B</w:t>
        </w:r>
        <w:r w:rsidR="00826F06" w:rsidRPr="00781ED2">
          <w:rPr>
            <w:rStyle w:val="Hyperlink"/>
            <w:rFonts w:asciiTheme="minorHAnsi" w:hAnsiTheme="minorHAnsi" w:cstheme="minorHAnsi"/>
            <w:sz w:val="22"/>
            <w:szCs w:val="22"/>
          </w:rPr>
          <w:t>ook</w:t>
        </w:r>
        <w:proofErr w:type="gramEnd"/>
        <w:r w:rsidR="00826F06" w:rsidRPr="00781ED2">
          <w:rPr>
            <w:rStyle w:val="Hyperlink"/>
            <w:rFonts w:asciiTheme="minorHAnsi" w:hAnsiTheme="minorHAnsi" w:cstheme="minorHAnsi"/>
            <w:sz w:val="22"/>
            <w:szCs w:val="22"/>
          </w:rPr>
          <w:t xml:space="preserve"> </w:t>
        </w:r>
        <w:r w:rsidR="00521A34" w:rsidRPr="00781ED2">
          <w:rPr>
            <w:rStyle w:val="Hyperlink"/>
            <w:rFonts w:asciiTheme="minorHAnsi" w:hAnsiTheme="minorHAnsi" w:cstheme="minorHAnsi"/>
            <w:sz w:val="22"/>
            <w:szCs w:val="22"/>
          </w:rPr>
          <w:t>C</w:t>
        </w:r>
        <w:r w:rsidR="00826F06" w:rsidRPr="00781ED2">
          <w:rPr>
            <w:rStyle w:val="Hyperlink"/>
            <w:rFonts w:asciiTheme="minorHAnsi" w:hAnsiTheme="minorHAnsi" w:cstheme="minorHAnsi"/>
            <w:sz w:val="22"/>
            <w:szCs w:val="22"/>
          </w:rPr>
          <w:t xml:space="preserve">ollection </w:t>
        </w:r>
        <w:r w:rsidR="00521A34" w:rsidRPr="00781ED2">
          <w:rPr>
            <w:rStyle w:val="Hyperlink"/>
            <w:rFonts w:asciiTheme="minorHAnsi" w:hAnsiTheme="minorHAnsi" w:cstheme="minorHAnsi"/>
            <w:sz w:val="22"/>
            <w:szCs w:val="22"/>
          </w:rPr>
          <w:t>P</w:t>
        </w:r>
        <w:r w:rsidR="00826F06" w:rsidRPr="00781ED2">
          <w:rPr>
            <w:rStyle w:val="Hyperlink"/>
            <w:rFonts w:asciiTheme="minorHAnsi" w:hAnsiTheme="minorHAnsi" w:cstheme="minorHAnsi"/>
            <w:sz w:val="22"/>
            <w:szCs w:val="22"/>
          </w:rPr>
          <w:t xml:space="preserve">ricing and </w:t>
        </w:r>
        <w:r w:rsidR="00521A34" w:rsidRPr="00781ED2">
          <w:rPr>
            <w:rStyle w:val="Hyperlink"/>
            <w:rFonts w:asciiTheme="minorHAnsi" w:hAnsiTheme="minorHAnsi" w:cstheme="minorHAnsi"/>
            <w:sz w:val="22"/>
            <w:szCs w:val="22"/>
          </w:rPr>
          <w:t>T</w:t>
        </w:r>
        <w:r w:rsidR="00826F06" w:rsidRPr="00781ED2">
          <w:rPr>
            <w:rStyle w:val="Hyperlink"/>
            <w:rFonts w:asciiTheme="minorHAnsi" w:hAnsiTheme="minorHAnsi" w:cstheme="minorHAnsi"/>
            <w:sz w:val="22"/>
            <w:szCs w:val="22"/>
          </w:rPr>
          <w:t>itle list</w:t>
        </w:r>
        <w:r w:rsidR="00521A34" w:rsidRPr="00781ED2">
          <w:rPr>
            <w:rStyle w:val="Hyperlink"/>
            <w:rFonts w:asciiTheme="minorHAnsi" w:hAnsiTheme="minorHAnsi" w:cstheme="minorHAnsi"/>
            <w:sz w:val="22"/>
            <w:szCs w:val="22"/>
          </w:rPr>
          <w:t xml:space="preserve"> for New ARL Customers</w:t>
        </w:r>
        <w:r w:rsidR="00826F06" w:rsidRPr="00781ED2">
          <w:rPr>
            <w:rStyle w:val="Hyperlink"/>
            <w:rFonts w:asciiTheme="minorHAnsi" w:hAnsiTheme="minorHAnsi" w:cstheme="minorHAnsi"/>
            <w:sz w:val="22"/>
            <w:szCs w:val="22"/>
          </w:rPr>
          <w:t xml:space="preserve"> </w:t>
        </w:r>
      </w:hyperlink>
    </w:p>
    <w:p w:rsidR="00521A34" w:rsidRPr="00781ED2" w:rsidRDefault="00521A34" w:rsidP="00B43553">
      <w:pPr>
        <w:rPr>
          <w:rStyle w:val="Hyperlink"/>
          <w:rFonts w:asciiTheme="minorHAnsi" w:hAnsiTheme="minorHAnsi" w:cstheme="minorHAnsi"/>
          <w:sz w:val="22"/>
          <w:szCs w:val="22"/>
        </w:rPr>
      </w:pPr>
      <w:r w:rsidRPr="00781ED2">
        <w:rPr>
          <w:rStyle w:val="Hyperlink"/>
          <w:rFonts w:asciiTheme="minorHAnsi" w:hAnsiTheme="minorHAnsi" w:cstheme="minorHAnsi"/>
          <w:sz w:val="22"/>
          <w:szCs w:val="22"/>
        </w:rPr>
        <w:fldChar w:fldCharType="begin"/>
      </w:r>
      <w:r w:rsidRPr="00781ED2">
        <w:rPr>
          <w:rStyle w:val="Hyperlink"/>
          <w:rFonts w:asciiTheme="minorHAnsi" w:hAnsiTheme="minorHAnsi" w:cstheme="minorHAnsi"/>
          <w:sz w:val="22"/>
          <w:szCs w:val="22"/>
        </w:rPr>
        <w:instrText xml:space="preserve"> HYPERLINK "http://svy.mk/1q7Iyqo" </w:instrText>
      </w:r>
      <w:r w:rsidRPr="00781ED2">
        <w:rPr>
          <w:rStyle w:val="Hyperlink"/>
          <w:rFonts w:asciiTheme="minorHAnsi" w:hAnsiTheme="minorHAnsi" w:cstheme="minorHAnsi"/>
          <w:sz w:val="22"/>
          <w:szCs w:val="22"/>
        </w:rPr>
      </w:r>
      <w:r w:rsidRPr="00781ED2">
        <w:rPr>
          <w:rStyle w:val="Hyperlink"/>
          <w:rFonts w:asciiTheme="minorHAnsi" w:hAnsiTheme="minorHAnsi" w:cstheme="minorHAnsi"/>
          <w:sz w:val="22"/>
          <w:szCs w:val="22"/>
        </w:rPr>
        <w:fldChar w:fldCharType="separate"/>
      </w:r>
      <w:r w:rsidRPr="00781ED2">
        <w:rPr>
          <w:rStyle w:val="Hyperlink"/>
          <w:rFonts w:asciiTheme="minorHAnsi" w:hAnsiTheme="minorHAnsi" w:cstheme="minorHAnsi"/>
          <w:sz w:val="22"/>
          <w:szCs w:val="22"/>
        </w:rPr>
        <w:t>2011-2014 Survey to Express Intent to Order at Indicated Price</w:t>
      </w:r>
    </w:p>
    <w:p w:rsidR="00521A34" w:rsidRPr="00781ED2" w:rsidRDefault="00521A34" w:rsidP="00B43553">
      <w:pPr>
        <w:rPr>
          <w:rStyle w:val="Hyperlink"/>
          <w:rFonts w:asciiTheme="minorHAnsi" w:hAnsiTheme="minorHAnsi" w:cstheme="minorHAnsi"/>
          <w:sz w:val="22"/>
          <w:szCs w:val="22"/>
        </w:rPr>
      </w:pPr>
      <w:r w:rsidRPr="00781ED2">
        <w:rPr>
          <w:rStyle w:val="Hyperlink"/>
          <w:rFonts w:asciiTheme="minorHAnsi" w:hAnsiTheme="minorHAnsi" w:cstheme="minorHAnsi"/>
          <w:sz w:val="22"/>
          <w:szCs w:val="22"/>
        </w:rPr>
        <w:fldChar w:fldCharType="end"/>
      </w:r>
    </w:p>
    <w:p w:rsidR="00521A34" w:rsidRPr="00781ED2" w:rsidRDefault="00521A34" w:rsidP="00B43553">
      <w:pPr>
        <w:rPr>
          <w:rStyle w:val="Hyperlink"/>
          <w:rFonts w:asciiTheme="minorHAnsi" w:hAnsiTheme="minorHAnsi" w:cstheme="minorHAnsi"/>
          <w:sz w:val="22"/>
          <w:szCs w:val="22"/>
        </w:rPr>
      </w:pPr>
      <w:hyperlink r:id="rId19" w:history="1">
        <w:r w:rsidRPr="00781ED2">
          <w:rPr>
            <w:rStyle w:val="Hyperlink"/>
            <w:rFonts w:asciiTheme="minorHAnsi" w:hAnsiTheme="minorHAnsi" w:cstheme="minorHAnsi"/>
            <w:sz w:val="22"/>
            <w:szCs w:val="22"/>
          </w:rPr>
          <w:t>Harvard University Press eBook Archive Collection Pricing and Title List for ARL Libraries</w:t>
        </w:r>
      </w:hyperlink>
    </w:p>
    <w:p w:rsidR="00521A34" w:rsidRPr="00781ED2" w:rsidRDefault="00521A34" w:rsidP="00B43553">
      <w:pPr>
        <w:rPr>
          <w:rStyle w:val="Hyperlink"/>
          <w:rFonts w:asciiTheme="minorHAnsi" w:hAnsiTheme="minorHAnsi" w:cstheme="minorHAnsi"/>
          <w:sz w:val="22"/>
          <w:szCs w:val="22"/>
        </w:rPr>
      </w:pPr>
      <w:hyperlink r:id="rId20" w:history="1">
        <w:r w:rsidRPr="00781ED2">
          <w:rPr>
            <w:rStyle w:val="Hyperlink"/>
            <w:rFonts w:asciiTheme="minorHAnsi" w:hAnsiTheme="minorHAnsi" w:cstheme="minorHAnsi"/>
            <w:sz w:val="22"/>
            <w:szCs w:val="22"/>
          </w:rPr>
          <w:t>Archive Collection Survey to Express Intent to Order at Indicated Price</w:t>
        </w:r>
      </w:hyperlink>
    </w:p>
    <w:p w:rsidR="00521A34" w:rsidRPr="00781ED2" w:rsidRDefault="00521A34" w:rsidP="00B43553">
      <w:pPr>
        <w:rPr>
          <w:rFonts w:asciiTheme="minorHAnsi" w:hAnsiTheme="minorHAnsi" w:cstheme="minorHAnsi"/>
          <w:sz w:val="22"/>
          <w:szCs w:val="22"/>
        </w:rPr>
      </w:pPr>
    </w:p>
    <w:p w:rsidR="00826F06" w:rsidRPr="00781ED2" w:rsidRDefault="00012C2E" w:rsidP="00B43553">
      <w:pPr>
        <w:rPr>
          <w:rFonts w:asciiTheme="minorHAnsi" w:hAnsiTheme="minorHAnsi" w:cstheme="minorHAnsi"/>
          <w:sz w:val="22"/>
          <w:szCs w:val="22"/>
        </w:rPr>
      </w:pPr>
      <w:hyperlink r:id="rId21" w:history="1">
        <w:r w:rsidR="00826F06" w:rsidRPr="00781ED2">
          <w:rPr>
            <w:rStyle w:val="Hyperlink"/>
            <w:rFonts w:asciiTheme="minorHAnsi" w:hAnsiTheme="minorHAnsi" w:cstheme="minorHAnsi"/>
            <w:sz w:val="22"/>
            <w:szCs w:val="22"/>
          </w:rPr>
          <w:t>LYRASIS</w:t>
        </w:r>
        <w:r w:rsidR="009157E0">
          <w:rPr>
            <w:rStyle w:val="Hyperlink"/>
            <w:rFonts w:asciiTheme="minorHAnsi" w:hAnsiTheme="minorHAnsi" w:cstheme="minorHAnsi"/>
            <w:sz w:val="22"/>
            <w:szCs w:val="22"/>
          </w:rPr>
          <w:t>/ARL</w:t>
        </w:r>
        <w:r w:rsidR="00826F06" w:rsidRPr="00781ED2">
          <w:rPr>
            <w:rStyle w:val="Hyperlink"/>
            <w:rFonts w:asciiTheme="minorHAnsi" w:hAnsiTheme="minorHAnsi" w:cstheme="minorHAnsi"/>
            <w:sz w:val="22"/>
            <w:szCs w:val="22"/>
          </w:rPr>
          <w:t xml:space="preserve"> central license with De Gruyter</w:t>
        </w:r>
      </w:hyperlink>
      <w:r w:rsidR="00826F06" w:rsidRPr="00781ED2">
        <w:rPr>
          <w:rFonts w:asciiTheme="minorHAnsi" w:hAnsiTheme="minorHAnsi" w:cstheme="minorHAnsi"/>
          <w:sz w:val="22"/>
          <w:szCs w:val="22"/>
        </w:rPr>
        <w:t xml:space="preserve"> </w:t>
      </w:r>
    </w:p>
    <w:p w:rsidR="00826F06" w:rsidRPr="00781ED2" w:rsidRDefault="00826F06" w:rsidP="00B43553">
      <w:pPr>
        <w:rPr>
          <w:rFonts w:asciiTheme="minorHAnsi" w:hAnsiTheme="minorHAnsi" w:cstheme="minorHAnsi"/>
          <w:sz w:val="22"/>
          <w:szCs w:val="22"/>
        </w:rPr>
      </w:pPr>
    </w:p>
    <w:p w:rsidR="00826F06" w:rsidRPr="00781ED2" w:rsidRDefault="00826F06" w:rsidP="00B43553">
      <w:pPr>
        <w:rPr>
          <w:rFonts w:asciiTheme="minorHAnsi" w:hAnsiTheme="minorHAnsi" w:cstheme="minorHAnsi"/>
          <w:sz w:val="22"/>
          <w:szCs w:val="22"/>
        </w:rPr>
      </w:pPr>
    </w:p>
    <w:p w:rsidR="00826F06" w:rsidRDefault="00012C2E" w:rsidP="00B43553">
      <w:pPr>
        <w:rPr>
          <w:rFonts w:asciiTheme="minorHAnsi" w:hAnsiTheme="minorHAnsi" w:cstheme="minorHAnsi"/>
          <w:sz w:val="22"/>
          <w:szCs w:val="22"/>
        </w:rPr>
      </w:pPr>
      <w:hyperlink r:id="rId22" w:history="1">
        <w:r w:rsidR="00781ED2" w:rsidRPr="00781ED2">
          <w:rPr>
            <w:rStyle w:val="Hyperlink"/>
            <w:rFonts w:asciiTheme="minorHAnsi" w:hAnsiTheme="minorHAnsi" w:cstheme="minorHAnsi"/>
            <w:sz w:val="22"/>
            <w:szCs w:val="22"/>
          </w:rPr>
          <w:t>HUP eBooks at D</w:t>
        </w:r>
        <w:r w:rsidR="0012019C" w:rsidRPr="00781ED2">
          <w:rPr>
            <w:rStyle w:val="Hyperlink"/>
            <w:rFonts w:asciiTheme="minorHAnsi" w:hAnsiTheme="minorHAnsi" w:cstheme="minorHAnsi"/>
            <w:sz w:val="22"/>
            <w:szCs w:val="22"/>
          </w:rPr>
          <w:t>e Gru</w:t>
        </w:r>
        <w:r w:rsidR="0012019C" w:rsidRPr="00781ED2">
          <w:rPr>
            <w:rStyle w:val="Hyperlink"/>
            <w:rFonts w:asciiTheme="minorHAnsi" w:hAnsiTheme="minorHAnsi" w:cstheme="minorHAnsi"/>
            <w:sz w:val="22"/>
            <w:szCs w:val="22"/>
          </w:rPr>
          <w:t>y</w:t>
        </w:r>
        <w:r w:rsidR="0012019C" w:rsidRPr="00781ED2">
          <w:rPr>
            <w:rStyle w:val="Hyperlink"/>
            <w:rFonts w:asciiTheme="minorHAnsi" w:hAnsiTheme="minorHAnsi" w:cstheme="minorHAnsi"/>
            <w:sz w:val="22"/>
            <w:szCs w:val="22"/>
          </w:rPr>
          <w:t>ter O</w:t>
        </w:r>
        <w:r w:rsidR="0012019C" w:rsidRPr="00781ED2">
          <w:rPr>
            <w:rStyle w:val="Hyperlink"/>
            <w:rFonts w:asciiTheme="minorHAnsi" w:hAnsiTheme="minorHAnsi" w:cstheme="minorHAnsi"/>
            <w:sz w:val="22"/>
            <w:szCs w:val="22"/>
          </w:rPr>
          <w:t>n</w:t>
        </w:r>
        <w:r w:rsidR="0012019C" w:rsidRPr="00781ED2">
          <w:rPr>
            <w:rStyle w:val="Hyperlink"/>
            <w:rFonts w:asciiTheme="minorHAnsi" w:hAnsiTheme="minorHAnsi" w:cstheme="minorHAnsi"/>
            <w:sz w:val="22"/>
            <w:szCs w:val="22"/>
          </w:rPr>
          <w:t>line</w:t>
        </w:r>
      </w:hyperlink>
    </w:p>
    <w:p w:rsidR="0012019C" w:rsidRDefault="0012019C" w:rsidP="00B43553">
      <w:pPr>
        <w:rPr>
          <w:rFonts w:asciiTheme="minorHAnsi" w:hAnsiTheme="minorHAnsi" w:cstheme="minorHAnsi"/>
          <w:sz w:val="22"/>
          <w:szCs w:val="22"/>
        </w:rPr>
      </w:pPr>
    </w:p>
    <w:p w:rsidR="0012019C" w:rsidRDefault="0012019C" w:rsidP="00B43553">
      <w:pPr>
        <w:rPr>
          <w:rFonts w:asciiTheme="minorHAnsi" w:hAnsiTheme="minorHAnsi" w:cstheme="minorHAnsi"/>
          <w:sz w:val="22"/>
          <w:szCs w:val="22"/>
        </w:rPr>
      </w:pPr>
    </w:p>
    <w:p w:rsidR="0012019C" w:rsidRDefault="0012019C" w:rsidP="00B43553">
      <w:pPr>
        <w:rPr>
          <w:rFonts w:asciiTheme="minorHAnsi" w:hAnsiTheme="minorHAnsi" w:cstheme="minorHAnsi"/>
          <w:sz w:val="22"/>
          <w:szCs w:val="22"/>
        </w:rPr>
      </w:pPr>
    </w:p>
    <w:sectPr w:rsidR="0012019C" w:rsidSect="00117E85">
      <w:headerReference w:type="default" r:id="rId23"/>
      <w:footerReference w:type="default" r:id="rId24"/>
      <w:headerReference w:type="first" r:id="rId25"/>
      <w:footerReference w:type="first" r:id="rId2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C2E" w:rsidRDefault="00012C2E">
      <w:r>
        <w:separator/>
      </w:r>
    </w:p>
  </w:endnote>
  <w:endnote w:type="continuationSeparator" w:id="0">
    <w:p w:rsidR="00012C2E" w:rsidRDefault="00012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utiger LT Std 55 Roman">
    <w:panose1 w:val="00000000000000000000"/>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lin Gothic Demi">
    <w:altName w:val="Arial"/>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313324"/>
      <w:docPartObj>
        <w:docPartGallery w:val="Page Numbers (Bottom of Page)"/>
        <w:docPartUnique/>
      </w:docPartObj>
    </w:sdtPr>
    <w:sdtEndPr>
      <w:rPr>
        <w:rFonts w:asciiTheme="minorHAnsi" w:hAnsiTheme="minorHAnsi"/>
        <w:noProof/>
        <w:sz w:val="22"/>
        <w:szCs w:val="22"/>
      </w:rPr>
    </w:sdtEndPr>
    <w:sdtContent>
      <w:p w:rsidR="00117E85" w:rsidRPr="00117E85" w:rsidRDefault="00117E85">
        <w:pPr>
          <w:pStyle w:val="Footer"/>
          <w:jc w:val="center"/>
          <w:rPr>
            <w:rFonts w:asciiTheme="minorHAnsi" w:hAnsiTheme="minorHAnsi"/>
            <w:sz w:val="22"/>
            <w:szCs w:val="22"/>
          </w:rPr>
        </w:pPr>
        <w:r w:rsidRPr="00117E85">
          <w:rPr>
            <w:rFonts w:asciiTheme="minorHAnsi" w:hAnsiTheme="minorHAnsi"/>
            <w:sz w:val="22"/>
            <w:szCs w:val="22"/>
          </w:rPr>
          <w:fldChar w:fldCharType="begin"/>
        </w:r>
        <w:r w:rsidRPr="00117E85">
          <w:rPr>
            <w:rFonts w:asciiTheme="minorHAnsi" w:hAnsiTheme="minorHAnsi"/>
            <w:sz w:val="22"/>
            <w:szCs w:val="22"/>
          </w:rPr>
          <w:instrText xml:space="preserve"> PAGE   \* MERGEFORMAT </w:instrText>
        </w:r>
        <w:r w:rsidRPr="00117E85">
          <w:rPr>
            <w:rFonts w:asciiTheme="minorHAnsi" w:hAnsiTheme="minorHAnsi"/>
            <w:sz w:val="22"/>
            <w:szCs w:val="22"/>
          </w:rPr>
          <w:fldChar w:fldCharType="separate"/>
        </w:r>
        <w:r w:rsidR="009157E0">
          <w:rPr>
            <w:rFonts w:asciiTheme="minorHAnsi" w:hAnsiTheme="minorHAnsi"/>
            <w:noProof/>
            <w:sz w:val="22"/>
            <w:szCs w:val="22"/>
          </w:rPr>
          <w:t>1</w:t>
        </w:r>
        <w:r w:rsidRPr="00117E85">
          <w:rPr>
            <w:rFonts w:asciiTheme="minorHAnsi" w:hAnsiTheme="minorHAnsi"/>
            <w:noProof/>
            <w:sz w:val="22"/>
            <w:szCs w:val="22"/>
          </w:rPr>
          <w:fldChar w:fldCharType="end"/>
        </w:r>
      </w:p>
    </w:sdtContent>
  </w:sdt>
  <w:p w:rsidR="00CA7AE7" w:rsidRPr="00C1593A" w:rsidRDefault="00CA7AE7" w:rsidP="00C1593A">
    <w:pPr>
      <w:pStyle w:val="Footer"/>
      <w:tabs>
        <w:tab w:val="clear" w:pos="4320"/>
        <w:tab w:val="clear" w:pos="8640"/>
        <w:tab w:val="center" w:pos="4680"/>
        <w:tab w:val="right"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936663"/>
      <w:docPartObj>
        <w:docPartGallery w:val="Page Numbers (Bottom of Page)"/>
        <w:docPartUnique/>
      </w:docPartObj>
    </w:sdtPr>
    <w:sdtEndPr>
      <w:rPr>
        <w:rFonts w:asciiTheme="minorHAnsi" w:hAnsiTheme="minorHAnsi"/>
        <w:noProof/>
      </w:rPr>
    </w:sdtEndPr>
    <w:sdtContent>
      <w:p w:rsidR="00117E85" w:rsidRPr="00117E85" w:rsidRDefault="00117E85">
        <w:pPr>
          <w:pStyle w:val="Footer"/>
          <w:jc w:val="center"/>
          <w:rPr>
            <w:rFonts w:asciiTheme="minorHAnsi" w:hAnsiTheme="minorHAnsi"/>
          </w:rPr>
        </w:pPr>
        <w:r w:rsidRPr="00117E85">
          <w:rPr>
            <w:rFonts w:asciiTheme="minorHAnsi" w:hAnsiTheme="minorHAnsi"/>
          </w:rPr>
          <w:fldChar w:fldCharType="begin"/>
        </w:r>
        <w:r w:rsidRPr="00117E85">
          <w:rPr>
            <w:rFonts w:asciiTheme="minorHAnsi" w:hAnsiTheme="minorHAnsi"/>
          </w:rPr>
          <w:instrText xml:space="preserve"> PAGE   \* MERGEFORMAT </w:instrText>
        </w:r>
        <w:r w:rsidRPr="00117E85">
          <w:rPr>
            <w:rFonts w:asciiTheme="minorHAnsi" w:hAnsiTheme="minorHAnsi"/>
          </w:rPr>
          <w:fldChar w:fldCharType="separate"/>
        </w:r>
        <w:r>
          <w:rPr>
            <w:rFonts w:asciiTheme="minorHAnsi" w:hAnsiTheme="minorHAnsi"/>
            <w:noProof/>
          </w:rPr>
          <w:t>1</w:t>
        </w:r>
        <w:r w:rsidRPr="00117E85">
          <w:rPr>
            <w:rFonts w:asciiTheme="minorHAnsi" w:hAnsiTheme="minorHAnsi"/>
            <w:noProof/>
          </w:rPr>
          <w:fldChar w:fldCharType="end"/>
        </w:r>
      </w:p>
    </w:sdtContent>
  </w:sdt>
  <w:p w:rsidR="00C1593A" w:rsidRDefault="00C1593A" w:rsidP="00C159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C2E" w:rsidRDefault="00012C2E">
      <w:r>
        <w:separator/>
      </w:r>
    </w:p>
  </w:footnote>
  <w:footnote w:type="continuationSeparator" w:id="0">
    <w:p w:rsidR="00012C2E" w:rsidRDefault="00012C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AE7" w:rsidRDefault="00CA7AE7" w:rsidP="00C1593A">
    <w:pPr>
      <w:pStyle w:val="Header"/>
      <w:tabs>
        <w:tab w:val="clear" w:pos="4320"/>
        <w:tab w:val="clear" w:pos="8640"/>
        <w:tab w:val="center" w:pos="4680"/>
        <w:tab w:val="right" w:pos="93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779" w:rsidRPr="0094187D" w:rsidRDefault="00F6679E" w:rsidP="00F6679E">
    <w:pPr>
      <w:pStyle w:val="Header"/>
      <w:ind w:left="-240" w:hanging="660"/>
      <w:rPr>
        <w:rFonts w:ascii="Franklin Gothic Demi" w:hAnsi="Franklin Gothic Demi"/>
        <w:color w:val="19398A"/>
      </w:rPr>
    </w:pPr>
    <w:r>
      <w:rPr>
        <w:noProof/>
      </w:rPr>
      <w:drawing>
        <wp:inline distT="0" distB="0" distL="0" distR="0" wp14:anchorId="17624C41" wp14:editId="31142AB0">
          <wp:extent cx="3855720" cy="741124"/>
          <wp:effectExtent l="0" t="0" r="0" b="0"/>
          <wp:docPr id="2" name="Picture 2" descr="::::Data:CommPubs:Logos:highres:ARLlogoTex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a:CommPubs:Logos:highres:ARLlogoText.tif"/>
                  <pic:cNvPicPr>
                    <a:picLocks noChangeAspect="1" noChangeArrowheads="1"/>
                  </pic:cNvPicPr>
                </pic:nvPicPr>
                <pic:blipFill rotWithShape="1">
                  <a:blip r:embed="rId1">
                    <a:extLst>
                      <a:ext uri="{28A0092B-C50C-407E-A947-70E740481C1C}">
                        <a14:useLocalDpi xmlns:a14="http://schemas.microsoft.com/office/drawing/2010/main" val="0"/>
                      </a:ext>
                    </a:extLst>
                  </a:blip>
                  <a:srcRect r="9868"/>
                  <a:stretch/>
                </pic:blipFill>
                <pic:spPr bwMode="auto">
                  <a:xfrm>
                    <a:off x="0" y="0"/>
                    <a:ext cx="3855720" cy="741124"/>
                  </a:xfrm>
                  <a:prstGeom prst="rect">
                    <a:avLst/>
                  </a:prstGeom>
                  <a:noFill/>
                  <a:ln>
                    <a:noFill/>
                  </a:ln>
                  <a:extLst>
                    <a:ext uri="{53640926-AAD7-44D8-BBD7-CCE9431645EC}">
                      <a14:shadowObscured xmlns:a14="http://schemas.microsoft.com/office/drawing/2010/main"/>
                    </a:ext>
                  </a:extLst>
                </pic:spPr>
              </pic:pic>
            </a:graphicData>
          </a:graphic>
        </wp:inline>
      </w:drawing>
    </w:r>
  </w:p>
  <w:p w:rsidR="00786779" w:rsidRPr="00E57F5F" w:rsidRDefault="00786779" w:rsidP="00F6679E">
    <w:pPr>
      <w:pStyle w:val="Header"/>
      <w:ind w:left="-240"/>
      <w:jc w:val="right"/>
      <w:rPr>
        <w:rFonts w:ascii="Franklin Gothic Demi" w:hAnsi="Franklin Gothic Demi"/>
        <w:i/>
        <w:color w:val="939598"/>
        <w:szCs w:val="20"/>
      </w:rPr>
    </w:pPr>
    <w:r w:rsidRPr="00E57F5F">
      <w:rPr>
        <w:rFonts w:ascii="Franklin Gothic Demi" w:hAnsi="Franklin Gothic Demi"/>
        <w:i/>
        <w:color w:val="939598"/>
        <w:szCs w:val="20"/>
      </w:rPr>
      <w:t>www.lyrasis.org</w:t>
    </w:r>
  </w:p>
  <w:p w:rsidR="00786779" w:rsidRPr="0094187D" w:rsidRDefault="00786779" w:rsidP="00786779">
    <w:pPr>
      <w:pStyle w:val="Header"/>
      <w:ind w:left="-240"/>
      <w:rPr>
        <w:rFonts w:ascii="Franklin Gothic Demi" w:hAnsi="Franklin Gothic Demi"/>
        <w:color w:val="19398A"/>
        <w:szCs w:val="20"/>
      </w:rPr>
    </w:pPr>
  </w:p>
  <w:p w:rsidR="00C1593A" w:rsidRPr="0094187D" w:rsidRDefault="002B1A92" w:rsidP="00786779">
    <w:pPr>
      <w:pStyle w:val="Header"/>
      <w:ind w:left="-240"/>
      <w:rPr>
        <w:rFonts w:ascii="Franklin Gothic Demi" w:hAnsi="Franklin Gothic Demi"/>
        <w:color w:val="19398A"/>
        <w:szCs w:val="20"/>
      </w:rPr>
    </w:pPr>
    <w:r>
      <w:rPr>
        <w:rFonts w:ascii="Franklin Gothic Demi" w:hAnsi="Franklin Gothic Demi"/>
        <w:noProof/>
        <w:color w:val="19398A"/>
        <w:szCs w:val="20"/>
      </w:rPr>
      <w:drawing>
        <wp:anchor distT="0" distB="0" distL="114300" distR="114300" simplePos="0" relativeHeight="251656704" behindDoc="1" locked="1" layoutInCell="1" allowOverlap="1" wp14:anchorId="6DB669F1" wp14:editId="0A0B31BF">
          <wp:simplePos x="0" y="0"/>
          <wp:positionH relativeFrom="column">
            <wp:posOffset>3728720</wp:posOffset>
          </wp:positionH>
          <wp:positionV relativeFrom="page">
            <wp:posOffset>426720</wp:posOffset>
          </wp:positionV>
          <wp:extent cx="2819400" cy="821055"/>
          <wp:effectExtent l="0" t="0" r="0" b="0"/>
          <wp:wrapNone/>
          <wp:docPr id="3" name="Picture 3" descr="Lyrasis Logo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yrasis Logo Head"/>
                  <pic:cNvPicPr>
                    <a:picLocks noChangeAspect="1" noChangeArrowheads="1"/>
                  </pic:cNvPicPr>
                </pic:nvPicPr>
                <pic:blipFill>
                  <a:blip r:embed="rId2"/>
                  <a:srcRect/>
                  <a:stretch>
                    <a:fillRect/>
                  </a:stretch>
                </pic:blipFill>
                <pic:spPr bwMode="auto">
                  <a:xfrm>
                    <a:off x="0" y="0"/>
                    <a:ext cx="2819400" cy="82105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0A9"/>
    <w:multiLevelType w:val="hybridMultilevel"/>
    <w:tmpl w:val="4AB6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850A86"/>
    <w:multiLevelType w:val="multilevel"/>
    <w:tmpl w:val="B0C4F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147094A"/>
    <w:multiLevelType w:val="hybridMultilevel"/>
    <w:tmpl w:val="9BCC7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B6068F"/>
    <w:multiLevelType w:val="hybridMultilevel"/>
    <w:tmpl w:val="86DE6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560C82"/>
    <w:multiLevelType w:val="hybridMultilevel"/>
    <w:tmpl w:val="BBBA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A566AF"/>
    <w:multiLevelType w:val="hybridMultilevel"/>
    <w:tmpl w:val="3C82B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9F3484"/>
    <w:multiLevelType w:val="hybridMultilevel"/>
    <w:tmpl w:val="E10AF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D872CF"/>
    <w:multiLevelType w:val="hybridMultilevel"/>
    <w:tmpl w:val="E2FC6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5B13B1"/>
    <w:multiLevelType w:val="hybridMultilevel"/>
    <w:tmpl w:val="2BB65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8D62AA"/>
    <w:multiLevelType w:val="hybridMultilevel"/>
    <w:tmpl w:val="A172F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B104BF"/>
    <w:multiLevelType w:val="hybridMultilevel"/>
    <w:tmpl w:val="9A3A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BD27C0"/>
    <w:multiLevelType w:val="hybridMultilevel"/>
    <w:tmpl w:val="4B544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AA592A"/>
    <w:multiLevelType w:val="hybridMultilevel"/>
    <w:tmpl w:val="851E6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4"/>
  </w:num>
  <w:num w:numId="4">
    <w:abstractNumId w:val="5"/>
  </w:num>
  <w:num w:numId="5">
    <w:abstractNumId w:val="8"/>
  </w:num>
  <w:num w:numId="6">
    <w:abstractNumId w:val="6"/>
  </w:num>
  <w:num w:numId="7">
    <w:abstractNumId w:val="7"/>
  </w:num>
  <w:num w:numId="8">
    <w:abstractNumId w:val="10"/>
  </w:num>
  <w:num w:numId="9">
    <w:abstractNumId w:val="0"/>
  </w:num>
  <w:num w:numId="10">
    <w:abstractNumId w:val="9"/>
  </w:num>
  <w:num w:numId="11">
    <w:abstractNumId w:val="3"/>
  </w:num>
  <w:num w:numId="12">
    <w:abstractNumId w:val="12"/>
  </w:num>
  <w:num w:numId="1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D1D53"/>
    <w:rsid w:val="00012C2E"/>
    <w:rsid w:val="00035CD3"/>
    <w:rsid w:val="0004223F"/>
    <w:rsid w:val="0004683E"/>
    <w:rsid w:val="00072721"/>
    <w:rsid w:val="000847F6"/>
    <w:rsid w:val="000D2232"/>
    <w:rsid w:val="000D228F"/>
    <w:rsid w:val="000E02FC"/>
    <w:rsid w:val="000E2823"/>
    <w:rsid w:val="000E39E1"/>
    <w:rsid w:val="000F4EFD"/>
    <w:rsid w:val="000F5A0B"/>
    <w:rsid w:val="001037F8"/>
    <w:rsid w:val="00105E8B"/>
    <w:rsid w:val="00117E85"/>
    <w:rsid w:val="0012019C"/>
    <w:rsid w:val="00131AFA"/>
    <w:rsid w:val="00141692"/>
    <w:rsid w:val="00145E61"/>
    <w:rsid w:val="00171D9B"/>
    <w:rsid w:val="00174F55"/>
    <w:rsid w:val="0017790A"/>
    <w:rsid w:val="00186A5B"/>
    <w:rsid w:val="001936F5"/>
    <w:rsid w:val="00197ADA"/>
    <w:rsid w:val="001C0C70"/>
    <w:rsid w:val="001D09CA"/>
    <w:rsid w:val="001D0E9A"/>
    <w:rsid w:val="001D58E5"/>
    <w:rsid w:val="001E7894"/>
    <w:rsid w:val="001F52A3"/>
    <w:rsid w:val="002108B6"/>
    <w:rsid w:val="00256C8C"/>
    <w:rsid w:val="00284502"/>
    <w:rsid w:val="00287A81"/>
    <w:rsid w:val="00287BA7"/>
    <w:rsid w:val="00296F0B"/>
    <w:rsid w:val="002B1A92"/>
    <w:rsid w:val="002D73E8"/>
    <w:rsid w:val="002F3464"/>
    <w:rsid w:val="0032291B"/>
    <w:rsid w:val="0032362E"/>
    <w:rsid w:val="00327756"/>
    <w:rsid w:val="00330A97"/>
    <w:rsid w:val="00341059"/>
    <w:rsid w:val="003573B7"/>
    <w:rsid w:val="00384638"/>
    <w:rsid w:val="00395488"/>
    <w:rsid w:val="003A5310"/>
    <w:rsid w:val="003C08CD"/>
    <w:rsid w:val="003D3D23"/>
    <w:rsid w:val="003D5F99"/>
    <w:rsid w:val="003F13BA"/>
    <w:rsid w:val="003F6CAA"/>
    <w:rsid w:val="00402EEB"/>
    <w:rsid w:val="00411614"/>
    <w:rsid w:val="0044078A"/>
    <w:rsid w:val="00452CF4"/>
    <w:rsid w:val="00454A7E"/>
    <w:rsid w:val="0049268C"/>
    <w:rsid w:val="00493583"/>
    <w:rsid w:val="004960B5"/>
    <w:rsid w:val="004A0055"/>
    <w:rsid w:val="004C190D"/>
    <w:rsid w:val="004C1C04"/>
    <w:rsid w:val="004C3E96"/>
    <w:rsid w:val="004E0560"/>
    <w:rsid w:val="004E71FB"/>
    <w:rsid w:val="004F76E8"/>
    <w:rsid w:val="0051354F"/>
    <w:rsid w:val="00521A34"/>
    <w:rsid w:val="00564EAF"/>
    <w:rsid w:val="00574411"/>
    <w:rsid w:val="006035FC"/>
    <w:rsid w:val="00624FC2"/>
    <w:rsid w:val="006402BA"/>
    <w:rsid w:val="00642C33"/>
    <w:rsid w:val="00662F8B"/>
    <w:rsid w:val="00677914"/>
    <w:rsid w:val="006A2C5F"/>
    <w:rsid w:val="006D6D5B"/>
    <w:rsid w:val="00703399"/>
    <w:rsid w:val="0071642B"/>
    <w:rsid w:val="00731762"/>
    <w:rsid w:val="00770927"/>
    <w:rsid w:val="00777B78"/>
    <w:rsid w:val="00781ED2"/>
    <w:rsid w:val="00786779"/>
    <w:rsid w:val="007A63CC"/>
    <w:rsid w:val="007B23FB"/>
    <w:rsid w:val="007B69C2"/>
    <w:rsid w:val="007C4CDD"/>
    <w:rsid w:val="0080011A"/>
    <w:rsid w:val="008159AF"/>
    <w:rsid w:val="00826F06"/>
    <w:rsid w:val="008279E0"/>
    <w:rsid w:val="008534CA"/>
    <w:rsid w:val="00867DE0"/>
    <w:rsid w:val="00872681"/>
    <w:rsid w:val="008A4D79"/>
    <w:rsid w:val="008B2589"/>
    <w:rsid w:val="008C603B"/>
    <w:rsid w:val="008D6AD2"/>
    <w:rsid w:val="008E7C04"/>
    <w:rsid w:val="0090434F"/>
    <w:rsid w:val="00906B9A"/>
    <w:rsid w:val="009157E0"/>
    <w:rsid w:val="0094187D"/>
    <w:rsid w:val="00942AAD"/>
    <w:rsid w:val="009451BC"/>
    <w:rsid w:val="00963C01"/>
    <w:rsid w:val="00964F14"/>
    <w:rsid w:val="009672D0"/>
    <w:rsid w:val="00982935"/>
    <w:rsid w:val="00983B97"/>
    <w:rsid w:val="0099012B"/>
    <w:rsid w:val="00990471"/>
    <w:rsid w:val="009A34B0"/>
    <w:rsid w:val="009A703E"/>
    <w:rsid w:val="009C26E9"/>
    <w:rsid w:val="009C3ADB"/>
    <w:rsid w:val="009C47E0"/>
    <w:rsid w:val="009E2E2C"/>
    <w:rsid w:val="00A2115C"/>
    <w:rsid w:val="00A229FA"/>
    <w:rsid w:val="00A314B0"/>
    <w:rsid w:val="00A36F04"/>
    <w:rsid w:val="00A458BF"/>
    <w:rsid w:val="00A62C43"/>
    <w:rsid w:val="00A740DB"/>
    <w:rsid w:val="00AA1D15"/>
    <w:rsid w:val="00AC3D4D"/>
    <w:rsid w:val="00AD54CE"/>
    <w:rsid w:val="00AD7302"/>
    <w:rsid w:val="00B037A3"/>
    <w:rsid w:val="00B2249E"/>
    <w:rsid w:val="00B31D83"/>
    <w:rsid w:val="00B33605"/>
    <w:rsid w:val="00B3740C"/>
    <w:rsid w:val="00B3798D"/>
    <w:rsid w:val="00B43553"/>
    <w:rsid w:val="00B53064"/>
    <w:rsid w:val="00B547F2"/>
    <w:rsid w:val="00B73482"/>
    <w:rsid w:val="00B7695F"/>
    <w:rsid w:val="00B92AA5"/>
    <w:rsid w:val="00BA5B89"/>
    <w:rsid w:val="00BC2635"/>
    <w:rsid w:val="00BC364B"/>
    <w:rsid w:val="00C1593A"/>
    <w:rsid w:val="00C37D67"/>
    <w:rsid w:val="00C421DE"/>
    <w:rsid w:val="00C70E08"/>
    <w:rsid w:val="00CA7AE7"/>
    <w:rsid w:val="00CC3DF5"/>
    <w:rsid w:val="00CF11BB"/>
    <w:rsid w:val="00CF6CEC"/>
    <w:rsid w:val="00D14CC7"/>
    <w:rsid w:val="00D16A63"/>
    <w:rsid w:val="00D31CE0"/>
    <w:rsid w:val="00D42D34"/>
    <w:rsid w:val="00D458EC"/>
    <w:rsid w:val="00D732AE"/>
    <w:rsid w:val="00D96E22"/>
    <w:rsid w:val="00DC38A1"/>
    <w:rsid w:val="00DC7304"/>
    <w:rsid w:val="00DD21D7"/>
    <w:rsid w:val="00DE0715"/>
    <w:rsid w:val="00DE1FE9"/>
    <w:rsid w:val="00DE52B9"/>
    <w:rsid w:val="00E317FD"/>
    <w:rsid w:val="00E34B1A"/>
    <w:rsid w:val="00E358B1"/>
    <w:rsid w:val="00E57F5F"/>
    <w:rsid w:val="00E66FBA"/>
    <w:rsid w:val="00E92EBE"/>
    <w:rsid w:val="00EC1159"/>
    <w:rsid w:val="00EC7177"/>
    <w:rsid w:val="00EC78D8"/>
    <w:rsid w:val="00ED1D53"/>
    <w:rsid w:val="00ED21CE"/>
    <w:rsid w:val="00EE6CCD"/>
    <w:rsid w:val="00EF33E8"/>
    <w:rsid w:val="00F3012D"/>
    <w:rsid w:val="00F454B8"/>
    <w:rsid w:val="00F5464C"/>
    <w:rsid w:val="00F5491E"/>
    <w:rsid w:val="00F6679E"/>
    <w:rsid w:val="00F86769"/>
    <w:rsid w:val="00FA0F57"/>
    <w:rsid w:val="00FB025A"/>
    <w:rsid w:val="00FD3649"/>
    <w:rsid w:val="00FE45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593A"/>
    <w:rPr>
      <w:rFonts w:ascii="Georgia" w:hAnsi="Georgia"/>
      <w:szCs w:val="24"/>
    </w:rPr>
  </w:style>
  <w:style w:type="paragraph" w:styleId="Heading1">
    <w:name w:val="heading 1"/>
    <w:basedOn w:val="Normal"/>
    <w:next w:val="Normal"/>
    <w:autoRedefine/>
    <w:qFormat/>
    <w:rsid w:val="001F52A3"/>
    <w:pPr>
      <w:keepNext/>
      <w:jc w:val="center"/>
      <w:outlineLvl w:val="0"/>
    </w:pPr>
    <w:rPr>
      <w:rFonts w:cs="Arial"/>
      <w:b/>
      <w:bCs/>
      <w:sz w:val="32"/>
      <w:szCs w:val="32"/>
    </w:rPr>
  </w:style>
  <w:style w:type="paragraph" w:styleId="Heading2">
    <w:name w:val="heading 2"/>
    <w:basedOn w:val="Normal"/>
    <w:next w:val="Normal"/>
    <w:autoRedefine/>
    <w:qFormat/>
    <w:rsid w:val="001F52A3"/>
    <w:pPr>
      <w:keepNext/>
      <w:outlineLvl w:val="1"/>
    </w:pPr>
    <w:rPr>
      <w:rFonts w:cs="Arial"/>
      <w:b/>
      <w:bCs/>
      <w:i/>
      <w:iCs/>
      <w:sz w:val="28"/>
      <w:szCs w:val="28"/>
    </w:rPr>
  </w:style>
  <w:style w:type="paragraph" w:styleId="Heading3">
    <w:name w:val="heading 3"/>
    <w:basedOn w:val="Normal"/>
    <w:next w:val="Normal"/>
    <w:autoRedefine/>
    <w:qFormat/>
    <w:rsid w:val="001F52A3"/>
    <w:pPr>
      <w:keepNext/>
      <w:outlineLvl w:val="2"/>
    </w:pPr>
    <w:rPr>
      <w:rFonts w:cs="Arial"/>
      <w:b/>
      <w:bCs/>
      <w:szCs w:val="26"/>
    </w:rPr>
  </w:style>
  <w:style w:type="paragraph" w:styleId="Heading4">
    <w:name w:val="heading 4"/>
    <w:basedOn w:val="Normal"/>
    <w:next w:val="Normal"/>
    <w:autoRedefine/>
    <w:qFormat/>
    <w:rsid w:val="001F52A3"/>
    <w:pPr>
      <w:keepNext/>
      <w:outlineLvl w:val="3"/>
    </w:pPr>
    <w:rPr>
      <w:b/>
      <w:bCs/>
      <w:szCs w:val="28"/>
    </w:rPr>
  </w:style>
  <w:style w:type="paragraph" w:styleId="Heading5">
    <w:name w:val="heading 5"/>
    <w:basedOn w:val="Normal"/>
    <w:next w:val="Normal"/>
    <w:autoRedefine/>
    <w:qFormat/>
    <w:rsid w:val="001F52A3"/>
    <w:pPr>
      <w:spacing w:before="240" w:after="60"/>
      <w:outlineLvl w:val="4"/>
    </w:pPr>
    <w:rPr>
      <w:b/>
      <w:bCs/>
      <w:i/>
      <w:iCs/>
      <w:sz w:val="26"/>
      <w:szCs w:val="26"/>
    </w:rPr>
  </w:style>
  <w:style w:type="paragraph" w:styleId="Heading6">
    <w:name w:val="heading 6"/>
    <w:basedOn w:val="Normal"/>
    <w:next w:val="Normal"/>
    <w:autoRedefine/>
    <w:qFormat/>
    <w:rsid w:val="001F52A3"/>
    <w:pPr>
      <w:spacing w:before="240" w:after="60"/>
      <w:outlineLvl w:val="5"/>
    </w:pPr>
    <w:rPr>
      <w:b/>
      <w:bCs/>
      <w:szCs w:val="22"/>
    </w:rPr>
  </w:style>
  <w:style w:type="paragraph" w:styleId="Heading7">
    <w:name w:val="heading 7"/>
    <w:basedOn w:val="Normal"/>
    <w:next w:val="Normal"/>
    <w:autoRedefine/>
    <w:qFormat/>
    <w:rsid w:val="001F52A3"/>
    <w:pPr>
      <w:spacing w:before="240" w:after="60"/>
      <w:outlineLvl w:val="6"/>
    </w:pPr>
    <w:rPr>
      <w:sz w:val="24"/>
    </w:rPr>
  </w:style>
  <w:style w:type="paragraph" w:styleId="Heading8">
    <w:name w:val="heading 8"/>
    <w:basedOn w:val="Normal"/>
    <w:next w:val="Normal"/>
    <w:autoRedefine/>
    <w:qFormat/>
    <w:rsid w:val="001F52A3"/>
    <w:pPr>
      <w:spacing w:before="240" w:after="60"/>
      <w:outlineLvl w:val="7"/>
    </w:pPr>
    <w:rPr>
      <w:i/>
      <w:iCs/>
      <w:sz w:val="24"/>
    </w:rPr>
  </w:style>
  <w:style w:type="paragraph" w:styleId="Heading9">
    <w:name w:val="heading 9"/>
    <w:basedOn w:val="Normal"/>
    <w:next w:val="Normal"/>
    <w:autoRedefine/>
    <w:qFormat/>
    <w:rsid w:val="00B31D83"/>
    <w:pPr>
      <w:spacing w:before="240" w:after="60"/>
      <w:outlineLvl w:val="8"/>
    </w:pPr>
    <w:rPr>
      <w:rFonts w:ascii="Frutiger LT Std 55 Roman" w:hAnsi="Frutiger LT Std 55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A34B0"/>
    <w:rPr>
      <w:color w:val="0000FF"/>
      <w:u w:val="single"/>
    </w:rPr>
  </w:style>
  <w:style w:type="paragraph" w:styleId="EnvelopeAddress">
    <w:name w:val="envelope address"/>
    <w:basedOn w:val="Normal"/>
    <w:rsid w:val="00677914"/>
    <w:pPr>
      <w:framePr w:w="7920" w:h="1980" w:hRule="exact" w:hSpace="180" w:wrap="auto" w:hAnchor="page" w:xAlign="center" w:yAlign="bottom"/>
      <w:ind w:left="2880"/>
    </w:pPr>
    <w:rPr>
      <w:rFonts w:cs="Arial"/>
      <w:b/>
    </w:rPr>
  </w:style>
  <w:style w:type="paragraph" w:styleId="Header">
    <w:name w:val="header"/>
    <w:basedOn w:val="Normal"/>
    <w:rsid w:val="001F52A3"/>
    <w:pPr>
      <w:tabs>
        <w:tab w:val="center" w:pos="4320"/>
        <w:tab w:val="right" w:pos="8640"/>
      </w:tabs>
    </w:pPr>
  </w:style>
  <w:style w:type="paragraph" w:styleId="Footer">
    <w:name w:val="footer"/>
    <w:basedOn w:val="Normal"/>
    <w:link w:val="FooterChar"/>
    <w:uiPriority w:val="99"/>
    <w:rsid w:val="001F52A3"/>
    <w:pPr>
      <w:tabs>
        <w:tab w:val="center" w:pos="4320"/>
        <w:tab w:val="right" w:pos="8640"/>
      </w:tabs>
    </w:pPr>
  </w:style>
  <w:style w:type="character" w:styleId="PageNumber">
    <w:name w:val="page number"/>
    <w:basedOn w:val="DefaultParagraphFont"/>
    <w:rsid w:val="001F52A3"/>
  </w:style>
  <w:style w:type="paragraph" w:styleId="EnvelopeReturn">
    <w:name w:val="envelope return"/>
    <w:basedOn w:val="Normal"/>
    <w:rsid w:val="001F52A3"/>
    <w:rPr>
      <w:rFonts w:ascii="Arial Narrow" w:hAnsi="Arial Narrow" w:cs="Arial"/>
      <w:sz w:val="16"/>
      <w:szCs w:val="20"/>
    </w:rPr>
  </w:style>
  <w:style w:type="paragraph" w:styleId="BalloonText">
    <w:name w:val="Balloon Text"/>
    <w:basedOn w:val="Normal"/>
    <w:link w:val="BalloonTextChar"/>
    <w:rsid w:val="001D58E5"/>
    <w:rPr>
      <w:rFonts w:ascii="Tahoma" w:hAnsi="Tahoma" w:cs="Tahoma"/>
      <w:sz w:val="16"/>
      <w:szCs w:val="16"/>
    </w:rPr>
  </w:style>
  <w:style w:type="character" w:customStyle="1" w:styleId="BalloonTextChar">
    <w:name w:val="Balloon Text Char"/>
    <w:basedOn w:val="DefaultParagraphFont"/>
    <w:link w:val="BalloonText"/>
    <w:rsid w:val="001D58E5"/>
    <w:rPr>
      <w:rFonts w:ascii="Tahoma" w:hAnsi="Tahoma" w:cs="Tahoma"/>
      <w:sz w:val="16"/>
      <w:szCs w:val="16"/>
    </w:rPr>
  </w:style>
  <w:style w:type="table" w:styleId="TableGrid">
    <w:name w:val="Table Grid"/>
    <w:basedOn w:val="TableNormal"/>
    <w:rsid w:val="00DD21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21D7"/>
    <w:pPr>
      <w:ind w:left="720"/>
      <w:contextualSpacing/>
    </w:pPr>
  </w:style>
  <w:style w:type="character" w:styleId="FollowedHyperlink">
    <w:name w:val="FollowedHyperlink"/>
    <w:basedOn w:val="DefaultParagraphFont"/>
    <w:rsid w:val="00DE0715"/>
    <w:rPr>
      <w:color w:val="800080" w:themeColor="followedHyperlink"/>
      <w:u w:val="single"/>
    </w:rPr>
  </w:style>
  <w:style w:type="character" w:customStyle="1" w:styleId="FooterChar">
    <w:name w:val="Footer Char"/>
    <w:basedOn w:val="DefaultParagraphFont"/>
    <w:link w:val="Footer"/>
    <w:uiPriority w:val="99"/>
    <w:rsid w:val="00117E85"/>
    <w:rPr>
      <w:rFonts w:ascii="Georgia" w:hAnsi="Georgi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910690">
      <w:bodyDiv w:val="1"/>
      <w:marLeft w:val="0"/>
      <w:marRight w:val="0"/>
      <w:marTop w:val="0"/>
      <w:marBottom w:val="0"/>
      <w:divBdr>
        <w:top w:val="none" w:sz="0" w:space="0" w:color="auto"/>
        <w:left w:val="none" w:sz="0" w:space="0" w:color="auto"/>
        <w:bottom w:val="none" w:sz="0" w:space="0" w:color="auto"/>
        <w:right w:val="none" w:sz="0" w:space="0" w:color="auto"/>
      </w:divBdr>
    </w:div>
    <w:div w:id="1341355471">
      <w:bodyDiv w:val="1"/>
      <w:marLeft w:val="0"/>
      <w:marRight w:val="0"/>
      <w:marTop w:val="0"/>
      <w:marBottom w:val="0"/>
      <w:divBdr>
        <w:top w:val="none" w:sz="0" w:space="0" w:color="auto"/>
        <w:left w:val="none" w:sz="0" w:space="0" w:color="auto"/>
        <w:bottom w:val="none" w:sz="0" w:space="0" w:color="auto"/>
        <w:right w:val="none" w:sz="0" w:space="0" w:color="auto"/>
      </w:divBdr>
    </w:div>
    <w:div w:id="175203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it.ly/1mVHNBF" TargetMode="External"/><Relationship Id="rId18" Type="http://schemas.openxmlformats.org/officeDocument/2006/relationships/hyperlink" Target="http://bit.ly/1orEAFp"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bit.ly/X61RmW" TargetMode="External"/><Relationship Id="rId7" Type="http://schemas.openxmlformats.org/officeDocument/2006/relationships/endnotes" Target="endnotes.xml"/><Relationship Id="rId12" Type="http://schemas.openxmlformats.org/officeDocument/2006/relationships/hyperlink" Target="http://svy.mk/1q7Iyqo" TargetMode="External"/><Relationship Id="rId17" Type="http://schemas.openxmlformats.org/officeDocument/2006/relationships/image" Target="media/image3.jpe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celeste.feather@lyrasis.org" TargetMode="External"/><Relationship Id="rId20" Type="http://schemas.openxmlformats.org/officeDocument/2006/relationships/hyperlink" Target="http://svy.mk/1kyFpiy"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t.ly/1orEAF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bit.ly/X61RmW"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hup.harvard.edu/about/ebooks-and-digital-products.html" TargetMode="External"/><Relationship Id="rId19" Type="http://schemas.openxmlformats.org/officeDocument/2006/relationships/hyperlink" Target="http://bit.ly/1mVHNB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vy.mk/1kyFpiy" TargetMode="External"/><Relationship Id="rId22" Type="http://schemas.openxmlformats.org/officeDocument/2006/relationships/hyperlink" Target="http://www.degruyter.com/browse?authorCount=5&amp;pageSize=100&amp;publisher=HUP&amp;searchTitles=true&amp;sort=datedescending&amp;type_0=books"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5.wm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ville\Local%20Settings\Temporary%20Internet%20Files\Content.Outlook\L3XBOJ0O\LYRASIS-Letterhead-Headquart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LYRASIS-Letterhead-Headquarters</Template>
  <TotalTime>0</TotalTime>
  <Pages>4</Pages>
  <Words>1597</Words>
  <Characters>9107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PALINET</Company>
  <LinksUpToDate>false</LinksUpToDate>
  <CharactersWithSpaces>10683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Celeste</cp:lastModifiedBy>
  <cp:revision>2</cp:revision>
  <cp:lastPrinted>2009-03-30T18:47:00Z</cp:lastPrinted>
  <dcterms:created xsi:type="dcterms:W3CDTF">2014-03-05T21:54:00Z</dcterms:created>
  <dcterms:modified xsi:type="dcterms:W3CDTF">2014-03-05T21:54:00Z</dcterms:modified>
</cp:coreProperties>
</file>