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37" w:rsidRPr="003102E1" w:rsidRDefault="003A788D" w:rsidP="00D27D1B">
      <w:pPr>
        <w:spacing w:after="0"/>
        <w:rPr>
          <w:b/>
        </w:rPr>
      </w:pPr>
      <w:r w:rsidRPr="003102E1">
        <w:rPr>
          <w:b/>
        </w:rPr>
        <w:t xml:space="preserve">Harvard Library </w:t>
      </w:r>
      <w:proofErr w:type="spellStart"/>
      <w:r w:rsidRPr="003102E1">
        <w:rPr>
          <w:b/>
        </w:rPr>
        <w:t>ArchivesSpace</w:t>
      </w:r>
      <w:proofErr w:type="spellEnd"/>
      <w:r w:rsidRPr="003102E1">
        <w:rPr>
          <w:b/>
        </w:rPr>
        <w:t xml:space="preserve"> Impleme</w:t>
      </w:r>
      <w:r w:rsidR="00C93635" w:rsidRPr="003102E1">
        <w:rPr>
          <w:b/>
        </w:rPr>
        <w:t xml:space="preserve">ntation Working Group </w:t>
      </w:r>
      <w:r w:rsidR="009F0537" w:rsidRPr="003102E1">
        <w:rPr>
          <w:b/>
        </w:rPr>
        <w:t>report:</w:t>
      </w:r>
    </w:p>
    <w:p w:rsidR="00DB7E27" w:rsidRPr="003102E1" w:rsidRDefault="009F0537" w:rsidP="003102E1">
      <w:pPr>
        <w:rPr>
          <w:b/>
        </w:rPr>
      </w:pPr>
      <w:r w:rsidRPr="003102E1">
        <w:rPr>
          <w:b/>
        </w:rPr>
        <w:t>System issues s</w:t>
      </w:r>
      <w:r w:rsidR="00C93635" w:rsidRPr="003102E1">
        <w:rPr>
          <w:b/>
        </w:rPr>
        <w:t xml:space="preserve">ubmitted to the </w:t>
      </w:r>
      <w:proofErr w:type="spellStart"/>
      <w:r w:rsidR="00C93635" w:rsidRPr="003102E1">
        <w:rPr>
          <w:b/>
        </w:rPr>
        <w:t>Lyrasis</w:t>
      </w:r>
      <w:proofErr w:type="spellEnd"/>
      <w:r w:rsidR="00C93635" w:rsidRPr="003102E1">
        <w:rPr>
          <w:b/>
        </w:rPr>
        <w:t xml:space="preserve"> </w:t>
      </w:r>
      <w:proofErr w:type="spellStart"/>
      <w:r w:rsidR="00C93635" w:rsidRPr="003102E1">
        <w:rPr>
          <w:b/>
        </w:rPr>
        <w:t>ArchivesSpace</w:t>
      </w:r>
      <w:proofErr w:type="spellEnd"/>
      <w:r w:rsidR="00C93635" w:rsidRPr="003102E1">
        <w:rPr>
          <w:b/>
        </w:rPr>
        <w:t xml:space="preserve"> development team, 4/</w:t>
      </w:r>
      <w:bookmarkStart w:id="0" w:name="_GoBack"/>
      <w:bookmarkEnd w:id="0"/>
      <w:r w:rsidR="00C93635" w:rsidRPr="003102E1">
        <w:rPr>
          <w:b/>
        </w:rPr>
        <w:t>9/2015</w:t>
      </w:r>
    </w:p>
    <w:p w:rsidR="00D443F6" w:rsidRDefault="00D443F6" w:rsidP="00CA24A6">
      <w:pPr>
        <w:ind w:left="360"/>
        <w:rPr>
          <w:b/>
        </w:rPr>
      </w:pPr>
      <w:r>
        <w:rPr>
          <w:b/>
        </w:rPr>
        <w:t>Functionality</w:t>
      </w:r>
    </w:p>
    <w:p w:rsidR="00D443F6" w:rsidRPr="00D443F6" w:rsidRDefault="00D443F6" w:rsidP="00116A27">
      <w:pPr>
        <w:pStyle w:val="ListParagraph"/>
        <w:numPr>
          <w:ilvl w:val="0"/>
          <w:numId w:val="4"/>
        </w:numPr>
        <w:ind w:left="720"/>
      </w:pPr>
      <w:r>
        <w:t xml:space="preserve">The “Edit” view of an accession record </w:t>
      </w:r>
      <w:r w:rsidR="00582DEA">
        <w:t>should include events.  Right now, it does not.</w:t>
      </w:r>
      <w:r w:rsidR="00116A27">
        <w:t xml:space="preserve"> </w:t>
      </w:r>
      <w:r w:rsidR="005929A5">
        <w:t>This means that you can inadvertently create a duplicate event record without realizing it.</w:t>
      </w:r>
    </w:p>
    <w:p w:rsidR="00DB55B8" w:rsidRPr="00DB55B8" w:rsidRDefault="00DB55B8" w:rsidP="00DB55B8">
      <w:pPr>
        <w:ind w:left="360"/>
        <w:rPr>
          <w:b/>
        </w:rPr>
      </w:pPr>
      <w:r w:rsidRPr="00DB55B8">
        <w:rPr>
          <w:b/>
        </w:rPr>
        <w:t>Data display issue</w:t>
      </w:r>
    </w:p>
    <w:p w:rsidR="00DB55B8" w:rsidRPr="00DB55B8" w:rsidRDefault="00DB55B8" w:rsidP="00DB55B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DB55B8">
        <w:rPr>
          <w:rFonts w:ascii="Calibri" w:eastAsia="Calibri" w:hAnsi="Calibri" w:cs="Times New Roman"/>
        </w:rPr>
        <w:t xml:space="preserve">There appears to be a relationship between the processing status and processing priority fields that results in a “translation missing” error when one of the fields is populated but the other field is empty. This occurs with both migrated records and records created in </w:t>
      </w:r>
      <w:proofErr w:type="spellStart"/>
      <w:r w:rsidRPr="00DB55B8">
        <w:rPr>
          <w:rFonts w:ascii="Calibri" w:eastAsia="Calibri" w:hAnsi="Calibri" w:cs="Times New Roman"/>
        </w:rPr>
        <w:t>ArchivesSpace</w:t>
      </w:r>
      <w:proofErr w:type="spellEnd"/>
      <w:r w:rsidRPr="00DB55B8">
        <w:rPr>
          <w:rFonts w:ascii="Calibri" w:eastAsia="Calibri" w:hAnsi="Calibri" w:cs="Times New Roman"/>
        </w:rPr>
        <w:t>. Here are screenshots of the problem:</w:t>
      </w:r>
    </w:p>
    <w:p w:rsidR="00DB55B8" w:rsidRPr="00DB55B8" w:rsidRDefault="00DB55B8" w:rsidP="00DB55B8">
      <w:pPr>
        <w:spacing w:after="0" w:line="240" w:lineRule="auto"/>
        <w:rPr>
          <w:rFonts w:ascii="Calibri" w:eastAsia="Calibri" w:hAnsi="Calibri" w:cs="Times New Roman"/>
        </w:rPr>
      </w:pPr>
    </w:p>
    <w:p w:rsidR="00DB55B8" w:rsidRPr="00DB55B8" w:rsidRDefault="00DB55B8" w:rsidP="00DB55B8">
      <w:pPr>
        <w:spacing w:after="0" w:line="240" w:lineRule="auto"/>
        <w:rPr>
          <w:rFonts w:ascii="Calibri" w:eastAsia="Calibri" w:hAnsi="Calibri" w:cs="Times New Roman"/>
        </w:rPr>
      </w:pPr>
    </w:p>
    <w:p w:rsidR="00DB55B8" w:rsidRPr="00DB55B8" w:rsidRDefault="00DB55B8" w:rsidP="00DB55B8">
      <w:pPr>
        <w:spacing w:after="0" w:line="240" w:lineRule="auto"/>
        <w:rPr>
          <w:rFonts w:ascii="Calibri" w:eastAsia="Calibri" w:hAnsi="Calibri" w:cs="Times New Roman"/>
        </w:rPr>
      </w:pPr>
      <w:r w:rsidRPr="00DB55B8">
        <w:rPr>
          <w:rFonts w:ascii="Calibri" w:eastAsia="Calibri" w:hAnsi="Calibri" w:cs="Times New Roman"/>
          <w:noProof/>
        </w:rPr>
        <w:drawing>
          <wp:inline distT="0" distB="0" distL="0" distR="0" wp14:anchorId="147BD132" wp14:editId="6D1519B1">
            <wp:extent cx="8505825" cy="1314450"/>
            <wp:effectExtent l="0" t="0" r="9525" b="0"/>
            <wp:docPr id="5" name="Picture 1" descr="cid:image001.png@01D071EF.68E7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71EF.68E7F9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B8" w:rsidRPr="00DB55B8" w:rsidRDefault="00DB55B8" w:rsidP="00DB55B8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DB55B8" w:rsidRPr="00DB55B8" w:rsidRDefault="00DB55B8" w:rsidP="00DB55B8">
      <w:pPr>
        <w:spacing w:after="0" w:line="240" w:lineRule="auto"/>
        <w:rPr>
          <w:rFonts w:ascii="Calibri" w:eastAsia="Calibri" w:hAnsi="Calibri" w:cs="Times New Roman"/>
        </w:rPr>
      </w:pPr>
      <w:r w:rsidRPr="00DB55B8">
        <w:rPr>
          <w:rFonts w:ascii="Calibri" w:eastAsia="Calibri" w:hAnsi="Calibri" w:cs="Times New Roman"/>
          <w:noProof/>
        </w:rPr>
        <w:drawing>
          <wp:inline distT="0" distB="0" distL="0" distR="0" wp14:anchorId="5D8793C9" wp14:editId="353D62DB">
            <wp:extent cx="8172450" cy="1647825"/>
            <wp:effectExtent l="0" t="0" r="0" b="9525"/>
            <wp:docPr id="6" name="Picture 2" descr="cid:image002.png@01D072D2.8057C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072D2.8057CA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B8" w:rsidRDefault="00DB55B8" w:rsidP="00CA24A6">
      <w:pPr>
        <w:ind w:left="360"/>
        <w:rPr>
          <w:b/>
        </w:rPr>
      </w:pPr>
    </w:p>
    <w:p w:rsidR="000D297E" w:rsidRPr="00CA24A6" w:rsidRDefault="003B6852" w:rsidP="00CA24A6">
      <w:pPr>
        <w:ind w:left="360"/>
        <w:rPr>
          <w:b/>
        </w:rPr>
      </w:pPr>
      <w:r>
        <w:rPr>
          <w:b/>
        </w:rPr>
        <w:t xml:space="preserve">User </w:t>
      </w:r>
      <w:r w:rsidR="00CA24A6">
        <w:rPr>
          <w:b/>
        </w:rPr>
        <w:t>Interface issues</w:t>
      </w:r>
    </w:p>
    <w:p w:rsidR="0039521D" w:rsidRDefault="0039521D" w:rsidP="0039521D">
      <w:pPr>
        <w:pStyle w:val="ListParagraph"/>
        <w:numPr>
          <w:ilvl w:val="0"/>
          <w:numId w:val="1"/>
        </w:numPr>
      </w:pPr>
      <w:r>
        <w:t>The ability to adjust t</w:t>
      </w:r>
      <w:r>
        <w:t>he left-</w:t>
      </w:r>
      <w:r w:rsidR="005F5F74">
        <w:t xml:space="preserve">hand navigation panel would be highly </w:t>
      </w:r>
      <w:r>
        <w:t>desirable to allow flexible use of the screen real estate.</w:t>
      </w:r>
    </w:p>
    <w:p w:rsidR="0039521D" w:rsidRDefault="0039521D" w:rsidP="0039521D">
      <w:pPr>
        <w:pStyle w:val="ListParagraph"/>
      </w:pPr>
    </w:p>
    <w:p w:rsidR="0039521D" w:rsidRDefault="0039521D" w:rsidP="0039521D">
      <w:pPr>
        <w:pStyle w:val="ListParagraph"/>
        <w:numPr>
          <w:ilvl w:val="0"/>
          <w:numId w:val="1"/>
        </w:numPr>
      </w:pPr>
      <w:r>
        <w:t>For the “Advanced Search” option, can the “down” arrow be replaced with something more clearly indicating that this is the way to activate advanced search options? The</w:t>
      </w:r>
      <w:r w:rsidR="003F1BF1">
        <w:t xml:space="preserve"> purpose of the</w:t>
      </w:r>
      <w:r>
        <w:t xml:space="preserve"> “down” arrow by itself is not intuitive.</w:t>
      </w:r>
    </w:p>
    <w:p w:rsidR="0039521D" w:rsidRDefault="0039521D" w:rsidP="0039521D">
      <w:pPr>
        <w:pStyle w:val="ListParagraph"/>
      </w:pPr>
    </w:p>
    <w:p w:rsidR="00B80EC4" w:rsidRDefault="003F1BF1" w:rsidP="00E80243">
      <w:pPr>
        <w:pStyle w:val="ListParagraph"/>
        <w:numPr>
          <w:ilvl w:val="0"/>
          <w:numId w:val="1"/>
        </w:numPr>
      </w:pPr>
      <w:r>
        <w:t xml:space="preserve">Would it be </w:t>
      </w:r>
      <w:r w:rsidR="00293521">
        <w:t>possible to redesign the</w:t>
      </w:r>
      <w:r w:rsidR="008A55D8">
        <w:t xml:space="preserve"> </w:t>
      </w:r>
      <w:r w:rsidR="00856A73">
        <w:t>presentation</w:t>
      </w:r>
      <w:r w:rsidR="008A55D8">
        <w:t xml:space="preserve"> of basic information in</w:t>
      </w:r>
      <w:r w:rsidR="00293521">
        <w:t xml:space="preserve"> Accession record</w:t>
      </w:r>
      <w:r w:rsidR="008A55D8">
        <w:t>s</w:t>
      </w:r>
      <w:r w:rsidR="00293521">
        <w:t xml:space="preserve"> so that </w:t>
      </w:r>
      <w:r w:rsidR="008A55D8">
        <w:t xml:space="preserve">key information </w:t>
      </w:r>
      <w:r w:rsidR="00856A73">
        <w:t xml:space="preserve">– Creator, Title, Dates, </w:t>
      </w:r>
      <w:proofErr w:type="gramStart"/>
      <w:r w:rsidR="00856A73">
        <w:t>Extent</w:t>
      </w:r>
      <w:proofErr w:type="gramEnd"/>
      <w:r w:rsidR="00856A73">
        <w:t xml:space="preserve"> –displays “above the fold”?  </w:t>
      </w:r>
      <w:r w:rsidR="00D61535">
        <w:t xml:space="preserve">Right now, this information displays “below the fold” so that </w:t>
      </w:r>
      <w:r w:rsidR="00E80243">
        <w:t>it is difficult to know at a glance what the accession record represents and finding this key information requires a good deal of scrolling.</w:t>
      </w:r>
      <w:r w:rsidR="00293521">
        <w:t xml:space="preserve"> </w:t>
      </w:r>
    </w:p>
    <w:p w:rsidR="00E80243" w:rsidRDefault="00E80243" w:rsidP="00E80243">
      <w:pPr>
        <w:pStyle w:val="ListParagraph"/>
      </w:pPr>
    </w:p>
    <w:p w:rsidR="007A6425" w:rsidRDefault="00A22B92" w:rsidP="003B6852">
      <w:pPr>
        <w:pStyle w:val="ListParagraph"/>
        <w:numPr>
          <w:ilvl w:val="0"/>
          <w:numId w:val="1"/>
        </w:numPr>
      </w:pPr>
      <w:r>
        <w:t>Navigation</w:t>
      </w:r>
      <w:r w:rsidR="003B6852" w:rsidRPr="003B6852">
        <w:t xml:space="preserve"> in the U</w:t>
      </w:r>
      <w:r w:rsidR="003B6852">
        <w:t xml:space="preserve">ser </w:t>
      </w:r>
      <w:r w:rsidR="003B6852" w:rsidRPr="003B6852">
        <w:t>I</w:t>
      </w:r>
      <w:r w:rsidR="003B6852">
        <w:t>nterface</w:t>
      </w:r>
      <w:r>
        <w:t xml:space="preserve"> could be improved</w:t>
      </w:r>
      <w:r w:rsidR="003B6852" w:rsidRPr="003B6852">
        <w:t xml:space="preserve">. </w:t>
      </w:r>
      <w:r w:rsidR="003B6852">
        <w:t>Example</w:t>
      </w:r>
      <w:r w:rsidR="007A6425">
        <w:t>s</w:t>
      </w:r>
      <w:r w:rsidR="003B6852">
        <w:t>:</w:t>
      </w:r>
    </w:p>
    <w:p w:rsidR="007A6425" w:rsidRDefault="00CE19BF" w:rsidP="007A6425">
      <w:pPr>
        <w:pStyle w:val="ListParagraph"/>
        <w:numPr>
          <w:ilvl w:val="1"/>
          <w:numId w:val="1"/>
        </w:numPr>
      </w:pPr>
      <w:r>
        <w:t>H</w:t>
      </w:r>
      <w:r w:rsidR="003B6852" w:rsidRPr="003B6852">
        <w:t xml:space="preserve">aving to scroll to </w:t>
      </w:r>
      <w:r w:rsidR="003B6852">
        <w:t xml:space="preserve">bottom of </w:t>
      </w:r>
      <w:r>
        <w:t xml:space="preserve">an </w:t>
      </w:r>
      <w:r w:rsidR="003B6852">
        <w:t>Event recor</w:t>
      </w:r>
      <w:r w:rsidR="007A6425">
        <w:t>d</w:t>
      </w:r>
      <w:r w:rsidR="003B6852" w:rsidRPr="003B6852">
        <w:t xml:space="preserve"> and click on link to accession to return to the a</w:t>
      </w:r>
      <w:r w:rsidR="007A6425">
        <w:t>ccession record you started on.</w:t>
      </w:r>
    </w:p>
    <w:p w:rsidR="00B80EC4" w:rsidRDefault="00CE19BF" w:rsidP="007A6425">
      <w:pPr>
        <w:pStyle w:val="ListParagraph"/>
        <w:numPr>
          <w:ilvl w:val="1"/>
          <w:numId w:val="1"/>
        </w:numPr>
      </w:pPr>
      <w:r>
        <w:t>I</w:t>
      </w:r>
      <w:r w:rsidR="00B96748">
        <w:t>nconsistent location of the Edit button:</w:t>
      </w:r>
      <w:r w:rsidR="003B6852" w:rsidRPr="003B6852">
        <w:t xml:space="preserve"> </w:t>
      </w:r>
      <w:r w:rsidR="00B96748">
        <w:t>on the</w:t>
      </w:r>
      <w:r w:rsidR="003B6852" w:rsidRPr="003B6852">
        <w:t xml:space="preserve"> left in some cases, on </w:t>
      </w:r>
      <w:r w:rsidR="00B96748">
        <w:t xml:space="preserve">the </w:t>
      </w:r>
      <w:r w:rsidR="003B6852" w:rsidRPr="003B6852">
        <w:t>right in others.</w:t>
      </w:r>
    </w:p>
    <w:p w:rsidR="00891489" w:rsidRDefault="00891489" w:rsidP="004A3FCF">
      <w:pPr>
        <w:pStyle w:val="ListParagraph"/>
      </w:pPr>
    </w:p>
    <w:p w:rsidR="00B96748" w:rsidRDefault="004A3FCF" w:rsidP="00891489">
      <w:pPr>
        <w:pStyle w:val="ListParagraph"/>
        <w:ind w:left="360"/>
      </w:pPr>
      <w:r>
        <w:t xml:space="preserve">Are there plans </w:t>
      </w:r>
      <w:r w:rsidR="00891489">
        <w:t xml:space="preserve">on the books </w:t>
      </w:r>
      <w:r>
        <w:t>to work on the staff user interface?</w:t>
      </w:r>
    </w:p>
    <w:p w:rsidR="00891489" w:rsidRDefault="00891489" w:rsidP="004A3FCF">
      <w:pPr>
        <w:pStyle w:val="ListParagraph"/>
      </w:pPr>
    </w:p>
    <w:sectPr w:rsidR="00891489" w:rsidSect="00B221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0B4"/>
    <w:multiLevelType w:val="hybridMultilevel"/>
    <w:tmpl w:val="2E9C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478CA"/>
    <w:multiLevelType w:val="hybridMultilevel"/>
    <w:tmpl w:val="403A7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E1E99"/>
    <w:multiLevelType w:val="hybridMultilevel"/>
    <w:tmpl w:val="7234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94B"/>
    <w:multiLevelType w:val="hybridMultilevel"/>
    <w:tmpl w:val="460E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7E"/>
    <w:rsid w:val="000410CB"/>
    <w:rsid w:val="00067EED"/>
    <w:rsid w:val="000D297E"/>
    <w:rsid w:val="00116A27"/>
    <w:rsid w:val="001E3193"/>
    <w:rsid w:val="00283182"/>
    <w:rsid w:val="00293521"/>
    <w:rsid w:val="003102E1"/>
    <w:rsid w:val="00336F65"/>
    <w:rsid w:val="0039521D"/>
    <w:rsid w:val="003A788D"/>
    <w:rsid w:val="003B6852"/>
    <w:rsid w:val="003F1BF1"/>
    <w:rsid w:val="004A3FCF"/>
    <w:rsid w:val="004B1A58"/>
    <w:rsid w:val="004C5D08"/>
    <w:rsid w:val="004D0945"/>
    <w:rsid w:val="00582DEA"/>
    <w:rsid w:val="005929A5"/>
    <w:rsid w:val="005F5F74"/>
    <w:rsid w:val="006C3AF6"/>
    <w:rsid w:val="007A6425"/>
    <w:rsid w:val="007E6714"/>
    <w:rsid w:val="00856A73"/>
    <w:rsid w:val="00891489"/>
    <w:rsid w:val="008A55D8"/>
    <w:rsid w:val="009F0537"/>
    <w:rsid w:val="00A22B92"/>
    <w:rsid w:val="00AB3EB4"/>
    <w:rsid w:val="00B22143"/>
    <w:rsid w:val="00B80EC4"/>
    <w:rsid w:val="00B96748"/>
    <w:rsid w:val="00BC1AF9"/>
    <w:rsid w:val="00C93635"/>
    <w:rsid w:val="00CA24A6"/>
    <w:rsid w:val="00CE19BF"/>
    <w:rsid w:val="00D25C3B"/>
    <w:rsid w:val="00D27D1B"/>
    <w:rsid w:val="00D443F6"/>
    <w:rsid w:val="00D61535"/>
    <w:rsid w:val="00DB55B8"/>
    <w:rsid w:val="00DB7E27"/>
    <w:rsid w:val="00E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072D2.8057CA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072D2.8057CA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RGM021</dc:creator>
  <cp:lastModifiedBy>RGM021</cp:lastModifiedBy>
  <cp:revision>5</cp:revision>
  <cp:lastPrinted>2015-04-09T17:37:00Z</cp:lastPrinted>
  <dcterms:created xsi:type="dcterms:W3CDTF">2015-04-09T21:32:00Z</dcterms:created>
  <dcterms:modified xsi:type="dcterms:W3CDTF">2015-04-09T21:33:00Z</dcterms:modified>
</cp:coreProperties>
</file>